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5A6CB" w14:textId="77777777" w:rsidR="00BA5D0E" w:rsidRPr="00BA5D0E" w:rsidRDefault="00BA5D0E" w:rsidP="00BA5D0E">
      <w:pPr>
        <w:rPr>
          <w:rFonts w:asciiTheme="minorHAnsi" w:eastAsia="Calibri" w:hAnsiTheme="minorHAnsi" w:cstheme="minorHAnsi"/>
          <w:b/>
          <w:sz w:val="14"/>
          <w:szCs w:val="28"/>
        </w:rPr>
      </w:pPr>
    </w:p>
    <w:p w14:paraId="6CE59DC4" w14:textId="77777777" w:rsidR="00321F0A" w:rsidRDefault="00321F0A" w:rsidP="00321F0A">
      <w:pPr>
        <w:spacing w:after="200" w:line="276" w:lineRule="auto"/>
        <w:rPr>
          <w:rFonts w:ascii="Calibri" w:hAnsi="Calibri" w:cs="Calibri"/>
          <w:sz w:val="24"/>
        </w:rPr>
      </w:pPr>
    </w:p>
    <w:p w14:paraId="211C6F19" w14:textId="2610D045" w:rsidR="008F590B" w:rsidRPr="008F590B" w:rsidRDefault="00BB2446" w:rsidP="00321F0A">
      <w:pPr>
        <w:spacing w:after="200" w:line="276" w:lineRule="auto"/>
        <w:rPr>
          <w:rFonts w:ascii="Calibri" w:hAnsi="Calibri" w:cs="Calibri"/>
          <w:sz w:val="24"/>
        </w:rPr>
      </w:pPr>
      <w:bookmarkStart w:id="0" w:name="_GoBack"/>
      <w:bookmarkEnd w:id="0"/>
      <w:r>
        <w:rPr>
          <w:rFonts w:ascii="Calibri" w:hAnsi="Calibri" w:cs="Calibri"/>
          <w:sz w:val="24"/>
        </w:rPr>
        <w:t>Isıl İşlem</w:t>
      </w:r>
      <w:r w:rsidR="00143AAE" w:rsidRPr="00143AAE">
        <w:rPr>
          <w:rFonts w:ascii="Calibri" w:hAnsi="Calibri" w:cs="Calibri"/>
          <w:sz w:val="24"/>
        </w:rPr>
        <w:t xml:space="preserve"> faaliyetleri </w:t>
      </w:r>
      <w:r w:rsidR="00143AAE" w:rsidRPr="008F590B">
        <w:rPr>
          <w:rFonts w:ascii="Calibri" w:hAnsi="Calibri" w:cs="Calibri"/>
          <w:sz w:val="24"/>
        </w:rPr>
        <w:t xml:space="preserve">gösteren </w:t>
      </w:r>
      <w:r w:rsidR="008F590B" w:rsidRPr="008F590B">
        <w:rPr>
          <w:rFonts w:ascii="Calibri" w:hAnsi="Calibri" w:cs="Calibri"/>
          <w:sz w:val="24"/>
        </w:rPr>
        <w:t xml:space="preserve">ve vermiş olduğu hizmetlerde daima müşteri memnuniyetini esas alan </w:t>
      </w:r>
      <w:r>
        <w:rPr>
          <w:rFonts w:ascii="Calibri" w:hAnsi="Calibri" w:cs="Calibri"/>
          <w:sz w:val="24"/>
        </w:rPr>
        <w:t>AKALIN ISIL İŞLEM</w:t>
      </w:r>
      <w:r w:rsidR="008F590B" w:rsidRPr="008F590B">
        <w:rPr>
          <w:rFonts w:ascii="Calibri" w:hAnsi="Calibri" w:cs="Calibri"/>
          <w:sz w:val="24"/>
        </w:rPr>
        <w:t xml:space="preserve"> bilgiyi en değerli varlıklardan biri olarak benimsemekte ve bilgi güvenliğini güvence altına almak için gerekli idari ve teknik tüm tedbirleri almaktadır.</w:t>
      </w:r>
    </w:p>
    <w:p w14:paraId="5ADED225" w14:textId="6048B869" w:rsidR="008F590B" w:rsidRPr="008F590B" w:rsidRDefault="008F590B" w:rsidP="00321F0A">
      <w:pPr>
        <w:spacing w:after="200" w:line="276" w:lineRule="auto"/>
        <w:rPr>
          <w:rFonts w:ascii="Calibri" w:hAnsi="Calibri" w:cs="Calibri"/>
          <w:sz w:val="24"/>
        </w:rPr>
      </w:pPr>
      <w:r w:rsidRPr="008F590B">
        <w:rPr>
          <w:rFonts w:ascii="Calibri" w:hAnsi="Calibri" w:cs="Calibri"/>
          <w:b/>
          <w:bCs/>
          <w:sz w:val="24"/>
        </w:rPr>
        <w:t xml:space="preserve">Bu doğrultuda </w:t>
      </w:r>
      <w:r w:rsidR="00BB2446">
        <w:rPr>
          <w:rFonts w:ascii="Calibri" w:hAnsi="Calibri" w:cs="Calibri"/>
          <w:b/>
          <w:bCs/>
          <w:sz w:val="24"/>
        </w:rPr>
        <w:t>AKALIN ISIL İŞLEM</w:t>
      </w:r>
      <w:r w:rsidRPr="008F590B">
        <w:rPr>
          <w:rFonts w:ascii="Calibri" w:hAnsi="Calibri" w:cs="Calibri"/>
          <w:b/>
          <w:bCs/>
          <w:sz w:val="24"/>
        </w:rPr>
        <w:t xml:space="preserve"> olarak, kuruluşumuz bünyesinde bulunan Bilgi güvenliği yönetim sistemimizin sürekliliğini ve sürdürülebilirliğini sağlamak için:</w:t>
      </w:r>
    </w:p>
    <w:p w14:paraId="3130BAE5" w14:textId="77777777" w:rsidR="008F590B" w:rsidRPr="008F590B" w:rsidRDefault="008F590B" w:rsidP="00321F0A">
      <w:pPr>
        <w:numPr>
          <w:ilvl w:val="0"/>
          <w:numId w:val="17"/>
        </w:numPr>
        <w:spacing w:after="200" w:line="276" w:lineRule="auto"/>
        <w:rPr>
          <w:rFonts w:ascii="Calibri" w:hAnsi="Calibri" w:cs="Calibri"/>
          <w:sz w:val="24"/>
        </w:rPr>
      </w:pPr>
      <w:r w:rsidRPr="008F590B">
        <w:rPr>
          <w:rFonts w:ascii="Calibri" w:hAnsi="Calibri" w:cs="Calibri"/>
          <w:b/>
          <w:bCs/>
          <w:sz w:val="24"/>
        </w:rPr>
        <w:t>Bilgi varlıklarını tanımlamayı ve bu varlıkların,</w:t>
      </w:r>
    </w:p>
    <w:p w14:paraId="357EBAC9" w14:textId="77777777" w:rsidR="008F590B" w:rsidRPr="008F590B" w:rsidRDefault="008F590B" w:rsidP="00321F0A">
      <w:pPr>
        <w:numPr>
          <w:ilvl w:val="1"/>
          <w:numId w:val="17"/>
        </w:numPr>
        <w:spacing w:after="200" w:line="276" w:lineRule="auto"/>
        <w:rPr>
          <w:rFonts w:ascii="Calibri" w:hAnsi="Calibri" w:cs="Calibri"/>
          <w:sz w:val="24"/>
        </w:rPr>
      </w:pPr>
      <w:r w:rsidRPr="008F590B">
        <w:rPr>
          <w:rFonts w:ascii="Calibri" w:hAnsi="Calibri" w:cs="Calibri"/>
          <w:b/>
          <w:bCs/>
          <w:sz w:val="24"/>
        </w:rPr>
        <w:t>İşe etkisini:</w:t>
      </w:r>
      <w:r w:rsidRPr="008F590B">
        <w:rPr>
          <w:rFonts w:ascii="Calibri" w:hAnsi="Calibri" w:cs="Calibri"/>
          <w:sz w:val="24"/>
        </w:rPr>
        <w:t> varlığı yerine koyma maliyeti, bilginin gizliliği, imaja olan etkisi, yasal ve hukuki yükümlülükler bakımından yaratacağı zararı gibi konuları ele alarak,</w:t>
      </w:r>
    </w:p>
    <w:p w14:paraId="59D07175" w14:textId="77777777" w:rsidR="008F590B" w:rsidRPr="008F590B" w:rsidRDefault="008F590B" w:rsidP="00321F0A">
      <w:pPr>
        <w:numPr>
          <w:ilvl w:val="1"/>
          <w:numId w:val="17"/>
        </w:numPr>
        <w:spacing w:after="200" w:line="276" w:lineRule="auto"/>
        <w:rPr>
          <w:rFonts w:ascii="Calibri" w:hAnsi="Calibri" w:cs="Calibri"/>
          <w:sz w:val="24"/>
        </w:rPr>
      </w:pPr>
      <w:r w:rsidRPr="008F590B">
        <w:rPr>
          <w:rFonts w:ascii="Calibri" w:hAnsi="Calibri" w:cs="Calibri"/>
          <w:b/>
          <w:bCs/>
          <w:sz w:val="24"/>
        </w:rPr>
        <w:t>Tehdit olasılığını:</w:t>
      </w:r>
      <w:r w:rsidRPr="008F590B">
        <w:rPr>
          <w:rFonts w:ascii="Calibri" w:hAnsi="Calibri" w:cs="Calibri"/>
          <w:sz w:val="24"/>
        </w:rPr>
        <w:t> zayıflıkların çokluğu ve var olan kontrollerin bu zayıflıkları ne kadar kapatabildiği, saldırgan motivasyonu, bilginin rakipler için cazibesi, erişim kontrollerindeki açıklar ve bilginin bütünlüğüne ilişkin tehlikeleri ele alarak,</w:t>
      </w:r>
    </w:p>
    <w:p w14:paraId="2C9D7770" w14:textId="271DA35D" w:rsidR="008F590B" w:rsidRPr="008F590B" w:rsidRDefault="008F590B" w:rsidP="00321F0A">
      <w:pPr>
        <w:spacing w:after="200" w:line="276" w:lineRule="auto"/>
        <w:rPr>
          <w:rFonts w:ascii="Calibri" w:hAnsi="Calibri" w:cs="Calibri"/>
          <w:sz w:val="24"/>
        </w:rPr>
      </w:pPr>
      <w:proofErr w:type="gramStart"/>
      <w:r w:rsidRPr="008F590B">
        <w:rPr>
          <w:rFonts w:ascii="Calibri" w:hAnsi="Calibri" w:cs="Calibri"/>
          <w:sz w:val="24"/>
        </w:rPr>
        <w:t>Bilginin gizliliği, bütünlüğü ve erişimine ilişkin riskleri</w:t>
      </w:r>
      <w:r w:rsidR="00321F0A">
        <w:rPr>
          <w:rFonts w:ascii="Calibri" w:hAnsi="Calibri" w:cs="Calibri"/>
          <w:sz w:val="24"/>
        </w:rPr>
        <w:t xml:space="preserve"> belirlemeyi, değerlendirmeyi, k</w:t>
      </w:r>
      <w:r w:rsidRPr="008F590B">
        <w:rPr>
          <w:rFonts w:ascii="Calibri" w:hAnsi="Calibri" w:cs="Calibri"/>
          <w:sz w:val="24"/>
        </w:rPr>
        <w:t>abul edilebilir seviyenin üzerinde bulunan tüm varlıklar için g</w:t>
      </w:r>
      <w:r w:rsidR="00321F0A">
        <w:rPr>
          <w:rFonts w:ascii="Calibri" w:hAnsi="Calibri" w:cs="Calibri"/>
          <w:sz w:val="24"/>
        </w:rPr>
        <w:t>erekli kontrolleri uygulamayı, b</w:t>
      </w:r>
      <w:r w:rsidRPr="008F590B">
        <w:rPr>
          <w:rFonts w:ascii="Calibri" w:hAnsi="Calibri" w:cs="Calibri"/>
          <w:sz w:val="24"/>
        </w:rPr>
        <w:t>ilgi güvenliği ihlal olayı yaşama ihtimalini düşürmeyi, yaşanması durumunda ise koordineli biçimde yanıt verebilmeyi, İş sürekliliğini kesintiye uğratabilecek her türlü kesintinin önüne geçebilmeyi, geçilemediği durumlarda ise hedeflenen kurtarma süresi içerisinde te</w:t>
      </w:r>
      <w:r w:rsidR="00321F0A">
        <w:rPr>
          <w:rFonts w:ascii="Calibri" w:hAnsi="Calibri" w:cs="Calibri"/>
          <w:sz w:val="24"/>
        </w:rPr>
        <w:t>krar çalışabilir hale gelmeyi, b</w:t>
      </w:r>
      <w:r w:rsidRPr="008F590B">
        <w:rPr>
          <w:rFonts w:ascii="Calibri" w:hAnsi="Calibri" w:cs="Calibri"/>
          <w:sz w:val="24"/>
        </w:rPr>
        <w:t xml:space="preserve">ilgi güvenliği süreçlerinin performansını ölçmeyi, </w:t>
      </w:r>
      <w:r w:rsidR="00321F0A">
        <w:rPr>
          <w:rFonts w:ascii="Calibri" w:hAnsi="Calibri" w:cs="Calibri"/>
          <w:sz w:val="24"/>
        </w:rPr>
        <w:t>b</w:t>
      </w:r>
      <w:r w:rsidRPr="008F590B">
        <w:rPr>
          <w:rFonts w:ascii="Calibri" w:hAnsi="Calibri" w:cs="Calibri"/>
          <w:sz w:val="24"/>
        </w:rPr>
        <w:t xml:space="preserve">u verilerden hedefler üretmeyi, </w:t>
      </w:r>
      <w:r w:rsidR="00321F0A">
        <w:rPr>
          <w:rFonts w:ascii="Calibri" w:hAnsi="Calibri" w:cs="Calibri"/>
          <w:sz w:val="24"/>
        </w:rPr>
        <w:t>z</w:t>
      </w:r>
      <w:r w:rsidRPr="008F590B">
        <w:rPr>
          <w:rFonts w:ascii="Calibri" w:hAnsi="Calibri" w:cs="Calibri"/>
          <w:sz w:val="24"/>
        </w:rPr>
        <w:t>ayıflıklarımızı ve tehditleri alt yapı, çalışma ortamı, donanım, yazılım ve eğitim yatırımlarıyla en aza indirgemeyi, İşimizin, müşterilerimizin ve yasal şartların gerektirdiği güvenlik şartlarını karşılamayı, Taahhüt ederiz.</w:t>
      </w:r>
      <w:proofErr w:type="gramEnd"/>
    </w:p>
    <w:p w14:paraId="2FFBC6AD" w14:textId="77777777" w:rsidR="00BA5D0E" w:rsidRPr="00E545A0" w:rsidRDefault="00BA5D0E" w:rsidP="00321F0A">
      <w:pPr>
        <w:spacing w:after="200" w:line="276" w:lineRule="auto"/>
        <w:rPr>
          <w:rFonts w:ascii="Monotype Corsiva" w:eastAsia="Calibri" w:hAnsi="Monotype Corsiva" w:cs="Times New Roman"/>
          <w:b/>
          <w:color w:val="auto"/>
          <w:sz w:val="18"/>
          <w:szCs w:val="28"/>
          <w:lang w:eastAsia="en-US"/>
        </w:rPr>
      </w:pPr>
    </w:p>
    <w:p w14:paraId="69019D28" w14:textId="77777777" w:rsidR="00E545A0" w:rsidRPr="00E545A0" w:rsidRDefault="00E545A0" w:rsidP="00BA5D0E">
      <w:pPr>
        <w:tabs>
          <w:tab w:val="left" w:pos="7900"/>
        </w:tabs>
        <w:spacing w:after="120" w:line="276" w:lineRule="auto"/>
        <w:rPr>
          <w:rFonts w:ascii="Calibri" w:hAnsi="Calibri"/>
          <w:b/>
          <w:sz w:val="24"/>
        </w:rPr>
      </w:pPr>
    </w:p>
    <w:p w14:paraId="7DF6FE37" w14:textId="25E625ED" w:rsidR="00E545A0" w:rsidRDefault="00E545A0" w:rsidP="00321F0A">
      <w:pPr>
        <w:tabs>
          <w:tab w:val="left" w:pos="6946"/>
        </w:tabs>
        <w:spacing w:after="200" w:line="276" w:lineRule="auto"/>
        <w:jc w:val="center"/>
        <w:rPr>
          <w:rFonts w:ascii="Calibri" w:eastAsia="Calibri" w:hAnsi="Calibri" w:cs="Times New Roman"/>
          <w:b/>
          <w:color w:val="auto"/>
          <w:sz w:val="24"/>
          <w:lang w:eastAsia="en-US"/>
        </w:rPr>
      </w:pPr>
      <w:r w:rsidRPr="00E545A0">
        <w:rPr>
          <w:rFonts w:ascii="Calibri" w:eastAsia="Calibri" w:hAnsi="Calibri" w:cs="Times New Roman"/>
          <w:b/>
          <w:color w:val="auto"/>
          <w:sz w:val="24"/>
          <w:lang w:eastAsia="en-US"/>
        </w:rPr>
        <w:t>Genel Müdür</w:t>
      </w:r>
    </w:p>
    <w:p w14:paraId="3710E859" w14:textId="0949BD08" w:rsidR="00321F0A" w:rsidRPr="00E545A0" w:rsidRDefault="00321F0A" w:rsidP="00321F0A">
      <w:pPr>
        <w:tabs>
          <w:tab w:val="left" w:pos="6946"/>
        </w:tabs>
        <w:spacing w:after="200" w:line="276" w:lineRule="auto"/>
        <w:jc w:val="center"/>
        <w:rPr>
          <w:rFonts w:ascii="Calibri" w:eastAsia="Calibri" w:hAnsi="Calibri" w:cs="Times New Roman"/>
          <w:b/>
          <w:color w:val="auto"/>
          <w:sz w:val="24"/>
          <w:lang w:eastAsia="en-US"/>
        </w:rPr>
      </w:pPr>
      <w:r>
        <w:rPr>
          <w:rFonts w:ascii="Calibri" w:eastAsia="Calibri" w:hAnsi="Calibri" w:cs="Times New Roman"/>
          <w:b/>
          <w:color w:val="auto"/>
          <w:sz w:val="24"/>
          <w:lang w:eastAsia="en-US"/>
        </w:rPr>
        <w:t>İhsan AKALIN</w:t>
      </w:r>
    </w:p>
    <w:sectPr w:rsidR="00321F0A" w:rsidRPr="00E545A0" w:rsidSect="007E139E">
      <w:headerReference w:type="even" r:id="rId8"/>
      <w:headerReference w:type="default" r:id="rId9"/>
      <w:footerReference w:type="even" r:id="rId10"/>
      <w:footerReference w:type="default" r:id="rId11"/>
      <w:headerReference w:type="first" r:id="rId12"/>
      <w:footerReference w:type="first" r:id="rId13"/>
      <w:pgSz w:w="11907" w:h="16839"/>
      <w:pgMar w:top="2516" w:right="926" w:bottom="1560" w:left="1260" w:header="708" w:footer="5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A050" w14:textId="77777777" w:rsidR="007E139E" w:rsidRDefault="007E139E">
      <w:r>
        <w:separator/>
      </w:r>
    </w:p>
  </w:endnote>
  <w:endnote w:type="continuationSeparator" w:id="0">
    <w:p w14:paraId="49CD141D" w14:textId="77777777" w:rsidR="007E139E" w:rsidRDefault="007E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844C4" w14:textId="77777777" w:rsidR="00BB2446" w:rsidRDefault="00BB24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6C57" w14:textId="5F73DA38" w:rsidR="00D450AA" w:rsidRDefault="00D450AA">
    <w:pPr>
      <w:pStyle w:val="Altbilgi"/>
      <w:rPr>
        <w:rFonts w:ascii="Verdana" w:hAnsi="Verdana"/>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7C5EC" w14:textId="77777777" w:rsidR="00BB2446" w:rsidRDefault="00BB24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8A4BE" w14:textId="77777777" w:rsidR="007E139E" w:rsidRDefault="007E139E">
      <w:r>
        <w:separator/>
      </w:r>
    </w:p>
  </w:footnote>
  <w:footnote w:type="continuationSeparator" w:id="0">
    <w:p w14:paraId="6DD90193" w14:textId="77777777" w:rsidR="007E139E" w:rsidRDefault="007E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12C26" w14:textId="77777777" w:rsidR="00BB2446" w:rsidRDefault="00BB244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2"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8"/>
      <w:gridCol w:w="4678"/>
      <w:gridCol w:w="1535"/>
      <w:gridCol w:w="1421"/>
    </w:tblGrid>
    <w:tr w:rsidR="00AA6E5F" w14:paraId="64125BEE" w14:textId="77777777" w:rsidTr="00412A01">
      <w:trPr>
        <w:cantSplit/>
        <w:trHeight w:val="274"/>
      </w:trPr>
      <w:tc>
        <w:tcPr>
          <w:tcW w:w="2448" w:type="dxa"/>
          <w:vMerge w:val="restart"/>
          <w:vAlign w:val="center"/>
        </w:tcPr>
        <w:p w14:paraId="16664301" w14:textId="08AA8C3E" w:rsidR="00F770EE" w:rsidRDefault="00BB2446" w:rsidP="00F770EE">
          <w:pPr>
            <w:pStyle w:val="stbilgi"/>
            <w:rPr>
              <w:rFonts w:ascii="Times New Roman" w:hAnsi="Times New Roman" w:cs="Times New Roman"/>
              <w:color w:val="auto"/>
              <w:sz w:val="24"/>
            </w:rPr>
          </w:pPr>
          <w:r>
            <w:rPr>
              <w:noProof/>
            </w:rPr>
            <w:drawing>
              <wp:anchor distT="0" distB="0" distL="114300" distR="114300" simplePos="0" relativeHeight="251660800" behindDoc="1" locked="0" layoutInCell="1" allowOverlap="1" wp14:anchorId="2053461E" wp14:editId="545007C7">
                <wp:simplePos x="0" y="0"/>
                <wp:positionH relativeFrom="column">
                  <wp:posOffset>22860</wp:posOffset>
                </wp:positionH>
                <wp:positionV relativeFrom="paragraph">
                  <wp:posOffset>-132715</wp:posOffset>
                </wp:positionV>
                <wp:extent cx="1432560" cy="425450"/>
                <wp:effectExtent l="0" t="0" r="0" b="0"/>
                <wp:wrapNone/>
                <wp:docPr id="31571106" name="Resim 3157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32560" cy="425450"/>
                        </a:xfrm>
                        <a:prstGeom prst="rect">
                          <a:avLst/>
                        </a:prstGeom>
                      </pic:spPr>
                    </pic:pic>
                  </a:graphicData>
                </a:graphic>
                <wp14:sizeRelH relativeFrom="page">
                  <wp14:pctWidth>0</wp14:pctWidth>
                </wp14:sizeRelH>
                <wp14:sizeRelV relativeFrom="page">
                  <wp14:pctHeight>0</wp14:pctHeight>
                </wp14:sizeRelV>
              </wp:anchor>
            </w:drawing>
          </w:r>
        </w:p>
        <w:p w14:paraId="6C254C09" w14:textId="13F71342" w:rsidR="002841D4" w:rsidRPr="00412A01" w:rsidRDefault="00F770EE" w:rsidP="00483437">
          <w:r>
            <w:rPr>
              <w:noProof/>
            </w:rPr>
            <w:t xml:space="preserve">    </w:t>
          </w:r>
        </w:p>
      </w:tc>
      <w:tc>
        <w:tcPr>
          <w:tcW w:w="4678" w:type="dxa"/>
          <w:vMerge w:val="restart"/>
          <w:vAlign w:val="center"/>
        </w:tcPr>
        <w:p w14:paraId="6DE2EAD4" w14:textId="77777777" w:rsidR="002841D4" w:rsidRPr="00BA5D0E" w:rsidRDefault="00E545A0" w:rsidP="009A1473">
          <w:pPr>
            <w:pStyle w:val="stbilgi"/>
            <w:jc w:val="center"/>
            <w:rPr>
              <w:rFonts w:ascii="Verdana" w:hAnsi="Verdana"/>
              <w:bCs/>
              <w:sz w:val="20"/>
            </w:rPr>
          </w:pPr>
          <w:r w:rsidRPr="00BA5D0E">
            <w:rPr>
              <w:bCs/>
              <w:sz w:val="28"/>
              <w:szCs w:val="28"/>
              <w:lang w:val="de-DE"/>
            </w:rPr>
            <w:t>BİLGİ GÜVENLİĞİ</w:t>
          </w:r>
          <w:r w:rsidR="00322276" w:rsidRPr="00BA5D0E">
            <w:rPr>
              <w:bCs/>
              <w:sz w:val="28"/>
              <w:szCs w:val="28"/>
              <w:lang w:val="de-DE"/>
            </w:rPr>
            <w:t xml:space="preserve"> </w:t>
          </w:r>
          <w:r w:rsidR="009A1473" w:rsidRPr="00BA5D0E">
            <w:rPr>
              <w:bCs/>
              <w:sz w:val="28"/>
              <w:szCs w:val="28"/>
              <w:lang w:val="de-DE"/>
            </w:rPr>
            <w:t>POLİTİKASI</w:t>
          </w:r>
        </w:p>
      </w:tc>
      <w:tc>
        <w:tcPr>
          <w:tcW w:w="1535" w:type="dxa"/>
          <w:vAlign w:val="center"/>
        </w:tcPr>
        <w:p w14:paraId="3557C712" w14:textId="77777777" w:rsidR="002841D4" w:rsidRPr="007419D9" w:rsidRDefault="002841D4">
          <w:pPr>
            <w:pStyle w:val="stbilgi"/>
            <w:rPr>
              <w:sz w:val="18"/>
              <w:szCs w:val="20"/>
            </w:rPr>
          </w:pPr>
          <w:r w:rsidRPr="007419D9">
            <w:rPr>
              <w:sz w:val="18"/>
              <w:szCs w:val="20"/>
            </w:rPr>
            <w:t>Doküman No</w:t>
          </w:r>
        </w:p>
      </w:tc>
      <w:tc>
        <w:tcPr>
          <w:tcW w:w="1421" w:type="dxa"/>
          <w:vAlign w:val="center"/>
        </w:tcPr>
        <w:p w14:paraId="037CC15A" w14:textId="77777777" w:rsidR="002841D4" w:rsidRPr="007419D9" w:rsidRDefault="00A73440" w:rsidP="004F6BE1">
          <w:pPr>
            <w:pStyle w:val="stbilgi"/>
            <w:rPr>
              <w:sz w:val="18"/>
              <w:szCs w:val="20"/>
            </w:rPr>
          </w:pPr>
          <w:r>
            <w:rPr>
              <w:sz w:val="18"/>
              <w:szCs w:val="20"/>
            </w:rPr>
            <w:t>POL</w:t>
          </w:r>
          <w:r w:rsidR="00E545A0">
            <w:rPr>
              <w:sz w:val="18"/>
              <w:szCs w:val="20"/>
            </w:rPr>
            <w:t>.0</w:t>
          </w:r>
          <w:r>
            <w:rPr>
              <w:sz w:val="18"/>
              <w:szCs w:val="20"/>
            </w:rPr>
            <w:t>1</w:t>
          </w:r>
        </w:p>
      </w:tc>
    </w:tr>
    <w:tr w:rsidR="00AA6E5F" w14:paraId="4993334F" w14:textId="77777777" w:rsidTr="00412A01">
      <w:trPr>
        <w:cantSplit/>
        <w:trHeight w:val="281"/>
      </w:trPr>
      <w:tc>
        <w:tcPr>
          <w:tcW w:w="2448" w:type="dxa"/>
          <w:vMerge/>
          <w:vAlign w:val="center"/>
        </w:tcPr>
        <w:p w14:paraId="2F5DA92E" w14:textId="77777777" w:rsidR="002841D4" w:rsidRDefault="002841D4">
          <w:pPr>
            <w:pStyle w:val="stbilgi"/>
            <w:jc w:val="center"/>
            <w:rPr>
              <w:rFonts w:ascii="Verdana" w:hAnsi="Verdana"/>
            </w:rPr>
          </w:pPr>
        </w:p>
      </w:tc>
      <w:tc>
        <w:tcPr>
          <w:tcW w:w="4678" w:type="dxa"/>
          <w:vMerge/>
          <w:vAlign w:val="center"/>
        </w:tcPr>
        <w:p w14:paraId="37301CE2" w14:textId="77777777" w:rsidR="002841D4" w:rsidRDefault="002841D4">
          <w:pPr>
            <w:pStyle w:val="stbilgi"/>
            <w:jc w:val="center"/>
            <w:rPr>
              <w:rFonts w:ascii="Verdana" w:hAnsi="Verdana"/>
              <w:b/>
              <w:bCs/>
              <w:sz w:val="20"/>
            </w:rPr>
          </w:pPr>
        </w:p>
      </w:tc>
      <w:tc>
        <w:tcPr>
          <w:tcW w:w="1535" w:type="dxa"/>
          <w:vAlign w:val="center"/>
        </w:tcPr>
        <w:p w14:paraId="4BD0D567" w14:textId="77777777" w:rsidR="002841D4" w:rsidRPr="007419D9" w:rsidRDefault="002841D4">
          <w:pPr>
            <w:pStyle w:val="stbilgi"/>
            <w:rPr>
              <w:sz w:val="18"/>
              <w:szCs w:val="20"/>
            </w:rPr>
          </w:pPr>
          <w:r w:rsidRPr="007419D9">
            <w:rPr>
              <w:sz w:val="18"/>
              <w:szCs w:val="20"/>
            </w:rPr>
            <w:t>Revizyon No</w:t>
          </w:r>
        </w:p>
      </w:tc>
      <w:tc>
        <w:tcPr>
          <w:tcW w:w="1421" w:type="dxa"/>
          <w:vAlign w:val="center"/>
        </w:tcPr>
        <w:p w14:paraId="2597BF50" w14:textId="77777777" w:rsidR="002841D4" w:rsidRPr="007419D9" w:rsidRDefault="002841D4" w:rsidP="004F6BE1">
          <w:pPr>
            <w:pStyle w:val="stbilgi"/>
            <w:rPr>
              <w:sz w:val="18"/>
              <w:szCs w:val="20"/>
            </w:rPr>
          </w:pPr>
          <w:r w:rsidRPr="007419D9">
            <w:rPr>
              <w:sz w:val="18"/>
              <w:szCs w:val="20"/>
            </w:rPr>
            <w:t>0</w:t>
          </w:r>
          <w:r w:rsidR="00143AAE">
            <w:rPr>
              <w:sz w:val="18"/>
              <w:szCs w:val="20"/>
            </w:rPr>
            <w:t>0</w:t>
          </w:r>
        </w:p>
      </w:tc>
    </w:tr>
    <w:tr w:rsidR="00AA6E5F" w14:paraId="38093418" w14:textId="77777777" w:rsidTr="00412A01">
      <w:trPr>
        <w:cantSplit/>
        <w:trHeight w:val="271"/>
      </w:trPr>
      <w:tc>
        <w:tcPr>
          <w:tcW w:w="2448" w:type="dxa"/>
          <w:vMerge/>
          <w:vAlign w:val="center"/>
        </w:tcPr>
        <w:p w14:paraId="2F242FF9" w14:textId="77777777" w:rsidR="002841D4" w:rsidRDefault="002841D4">
          <w:pPr>
            <w:pStyle w:val="stbilgi"/>
            <w:jc w:val="center"/>
            <w:rPr>
              <w:rFonts w:ascii="Verdana" w:hAnsi="Verdana"/>
            </w:rPr>
          </w:pPr>
        </w:p>
      </w:tc>
      <w:tc>
        <w:tcPr>
          <w:tcW w:w="4678" w:type="dxa"/>
          <w:vMerge/>
          <w:vAlign w:val="center"/>
        </w:tcPr>
        <w:p w14:paraId="1A5127DF" w14:textId="77777777" w:rsidR="002841D4" w:rsidRDefault="002841D4">
          <w:pPr>
            <w:pStyle w:val="stbilgi"/>
            <w:jc w:val="center"/>
            <w:rPr>
              <w:rFonts w:ascii="Verdana" w:hAnsi="Verdana"/>
              <w:b/>
              <w:bCs/>
              <w:sz w:val="20"/>
            </w:rPr>
          </w:pPr>
        </w:p>
      </w:tc>
      <w:tc>
        <w:tcPr>
          <w:tcW w:w="1535" w:type="dxa"/>
          <w:vAlign w:val="center"/>
        </w:tcPr>
        <w:p w14:paraId="36734345" w14:textId="77777777" w:rsidR="002841D4" w:rsidRPr="007419D9" w:rsidRDefault="002841D4">
          <w:pPr>
            <w:pStyle w:val="stbilgi"/>
            <w:rPr>
              <w:sz w:val="18"/>
              <w:szCs w:val="20"/>
            </w:rPr>
          </w:pPr>
          <w:r w:rsidRPr="007419D9">
            <w:rPr>
              <w:sz w:val="18"/>
              <w:szCs w:val="20"/>
            </w:rPr>
            <w:t>Revizyon Tarihi</w:t>
          </w:r>
        </w:p>
      </w:tc>
      <w:tc>
        <w:tcPr>
          <w:tcW w:w="1421" w:type="dxa"/>
          <w:vAlign w:val="center"/>
        </w:tcPr>
        <w:p w14:paraId="7EE87CD0" w14:textId="77777777" w:rsidR="002841D4" w:rsidRPr="007419D9" w:rsidRDefault="002841D4" w:rsidP="004F6BE1">
          <w:pPr>
            <w:pStyle w:val="stbilgi"/>
            <w:rPr>
              <w:sz w:val="18"/>
              <w:szCs w:val="20"/>
            </w:rPr>
          </w:pPr>
        </w:p>
      </w:tc>
    </w:tr>
    <w:tr w:rsidR="00AA6E5F" w14:paraId="5FC245A6" w14:textId="77777777" w:rsidTr="00412A01">
      <w:trPr>
        <w:cantSplit/>
        <w:trHeight w:val="274"/>
      </w:trPr>
      <w:tc>
        <w:tcPr>
          <w:tcW w:w="2448" w:type="dxa"/>
          <w:vMerge/>
          <w:vAlign w:val="center"/>
        </w:tcPr>
        <w:p w14:paraId="5420525C" w14:textId="77777777" w:rsidR="002841D4" w:rsidRDefault="002841D4">
          <w:pPr>
            <w:pStyle w:val="stbilgi"/>
            <w:jc w:val="center"/>
            <w:rPr>
              <w:rFonts w:ascii="Verdana" w:hAnsi="Verdana"/>
            </w:rPr>
          </w:pPr>
        </w:p>
      </w:tc>
      <w:tc>
        <w:tcPr>
          <w:tcW w:w="4678" w:type="dxa"/>
          <w:vMerge/>
          <w:vAlign w:val="center"/>
        </w:tcPr>
        <w:p w14:paraId="770484DC" w14:textId="77777777" w:rsidR="002841D4" w:rsidRPr="00CC6D79" w:rsidRDefault="002841D4">
          <w:pPr>
            <w:pStyle w:val="stbilgi"/>
            <w:jc w:val="center"/>
            <w:rPr>
              <w:bCs/>
              <w:sz w:val="24"/>
            </w:rPr>
          </w:pPr>
        </w:p>
      </w:tc>
      <w:tc>
        <w:tcPr>
          <w:tcW w:w="1535" w:type="dxa"/>
          <w:vAlign w:val="center"/>
        </w:tcPr>
        <w:p w14:paraId="0369EC47" w14:textId="77777777" w:rsidR="002841D4" w:rsidRPr="007419D9" w:rsidRDefault="002841D4">
          <w:pPr>
            <w:pStyle w:val="stbilgi"/>
            <w:rPr>
              <w:sz w:val="18"/>
              <w:szCs w:val="20"/>
            </w:rPr>
          </w:pPr>
          <w:r w:rsidRPr="007419D9">
            <w:rPr>
              <w:sz w:val="18"/>
              <w:szCs w:val="20"/>
            </w:rPr>
            <w:t>Yayın Tarihi</w:t>
          </w:r>
        </w:p>
      </w:tc>
      <w:tc>
        <w:tcPr>
          <w:tcW w:w="1421" w:type="dxa"/>
          <w:vAlign w:val="center"/>
        </w:tcPr>
        <w:p w14:paraId="119A191E" w14:textId="64A02175" w:rsidR="002841D4" w:rsidRPr="007419D9" w:rsidRDefault="0081192B" w:rsidP="00143AAE">
          <w:pPr>
            <w:pStyle w:val="stbilgi"/>
            <w:rPr>
              <w:sz w:val="18"/>
              <w:szCs w:val="20"/>
            </w:rPr>
          </w:pPr>
          <w:r>
            <w:rPr>
              <w:sz w:val="18"/>
            </w:rPr>
            <w:t>19.08</w:t>
          </w:r>
          <w:r w:rsidR="00CD503B">
            <w:rPr>
              <w:sz w:val="18"/>
            </w:rPr>
            <w:t>.20</w:t>
          </w:r>
          <w:r w:rsidR="00143AAE">
            <w:rPr>
              <w:sz w:val="18"/>
            </w:rPr>
            <w:t>2</w:t>
          </w:r>
          <w:r w:rsidR="00BB2446">
            <w:rPr>
              <w:sz w:val="18"/>
            </w:rPr>
            <w:t>3</w:t>
          </w:r>
        </w:p>
      </w:tc>
    </w:tr>
    <w:tr w:rsidR="00AA6E5F" w14:paraId="12B28609" w14:textId="77777777" w:rsidTr="00412A01">
      <w:trPr>
        <w:cantSplit/>
        <w:trHeight w:val="286"/>
      </w:trPr>
      <w:tc>
        <w:tcPr>
          <w:tcW w:w="2448" w:type="dxa"/>
          <w:vMerge/>
          <w:vAlign w:val="center"/>
        </w:tcPr>
        <w:p w14:paraId="3AF6E286" w14:textId="77777777" w:rsidR="002841D4" w:rsidRDefault="002841D4">
          <w:pPr>
            <w:pStyle w:val="stbilgi"/>
            <w:jc w:val="center"/>
            <w:rPr>
              <w:rFonts w:ascii="Verdana" w:hAnsi="Verdana"/>
            </w:rPr>
          </w:pPr>
        </w:p>
      </w:tc>
      <w:tc>
        <w:tcPr>
          <w:tcW w:w="4678" w:type="dxa"/>
          <w:vMerge/>
          <w:vAlign w:val="center"/>
        </w:tcPr>
        <w:p w14:paraId="2C5CF3C4" w14:textId="77777777" w:rsidR="002841D4" w:rsidRDefault="002841D4">
          <w:pPr>
            <w:pStyle w:val="stbilgi"/>
            <w:jc w:val="center"/>
            <w:rPr>
              <w:rFonts w:ascii="Verdana" w:hAnsi="Verdana"/>
            </w:rPr>
          </w:pPr>
        </w:p>
      </w:tc>
      <w:tc>
        <w:tcPr>
          <w:tcW w:w="1535" w:type="dxa"/>
          <w:vAlign w:val="center"/>
        </w:tcPr>
        <w:p w14:paraId="05006BD1" w14:textId="77777777" w:rsidR="002841D4" w:rsidRPr="007419D9" w:rsidRDefault="002841D4">
          <w:pPr>
            <w:pStyle w:val="stbilgi"/>
            <w:rPr>
              <w:sz w:val="18"/>
              <w:szCs w:val="20"/>
            </w:rPr>
          </w:pPr>
          <w:r w:rsidRPr="007419D9">
            <w:rPr>
              <w:sz w:val="18"/>
              <w:szCs w:val="20"/>
            </w:rPr>
            <w:t>Sayfa No</w:t>
          </w:r>
        </w:p>
      </w:tc>
      <w:tc>
        <w:tcPr>
          <w:tcW w:w="1421" w:type="dxa"/>
          <w:vAlign w:val="center"/>
        </w:tcPr>
        <w:p w14:paraId="7C34DA95" w14:textId="77777777" w:rsidR="002841D4" w:rsidRPr="007419D9" w:rsidRDefault="002841D4" w:rsidP="004F6BE1">
          <w:pPr>
            <w:pStyle w:val="stbilgi"/>
            <w:rPr>
              <w:sz w:val="18"/>
              <w:szCs w:val="20"/>
            </w:rPr>
          </w:pPr>
          <w:r w:rsidRPr="007419D9">
            <w:rPr>
              <w:rStyle w:val="SayfaNumaras"/>
              <w:sz w:val="18"/>
              <w:szCs w:val="20"/>
            </w:rPr>
            <w:fldChar w:fldCharType="begin"/>
          </w:r>
          <w:r w:rsidRPr="007419D9">
            <w:rPr>
              <w:rStyle w:val="SayfaNumaras"/>
              <w:sz w:val="18"/>
              <w:szCs w:val="20"/>
            </w:rPr>
            <w:instrText xml:space="preserve"> PAGE </w:instrText>
          </w:r>
          <w:r w:rsidRPr="007419D9">
            <w:rPr>
              <w:rStyle w:val="SayfaNumaras"/>
              <w:sz w:val="18"/>
              <w:szCs w:val="20"/>
            </w:rPr>
            <w:fldChar w:fldCharType="separate"/>
          </w:r>
          <w:r w:rsidR="00321F0A">
            <w:rPr>
              <w:rStyle w:val="SayfaNumaras"/>
              <w:noProof/>
              <w:sz w:val="18"/>
              <w:szCs w:val="20"/>
            </w:rPr>
            <w:t>1</w:t>
          </w:r>
          <w:r w:rsidRPr="007419D9">
            <w:rPr>
              <w:rStyle w:val="SayfaNumaras"/>
              <w:sz w:val="18"/>
              <w:szCs w:val="20"/>
            </w:rPr>
            <w:fldChar w:fldCharType="end"/>
          </w:r>
          <w:r w:rsidRPr="007419D9">
            <w:rPr>
              <w:sz w:val="18"/>
              <w:szCs w:val="20"/>
            </w:rPr>
            <w:t>/</w:t>
          </w:r>
          <w:r w:rsidRPr="007419D9">
            <w:rPr>
              <w:rStyle w:val="SayfaNumaras"/>
              <w:sz w:val="18"/>
              <w:szCs w:val="20"/>
            </w:rPr>
            <w:fldChar w:fldCharType="begin"/>
          </w:r>
          <w:r w:rsidRPr="007419D9">
            <w:rPr>
              <w:rStyle w:val="SayfaNumaras"/>
              <w:sz w:val="18"/>
              <w:szCs w:val="20"/>
            </w:rPr>
            <w:instrText xml:space="preserve"> NUMPAGES </w:instrText>
          </w:r>
          <w:r w:rsidRPr="007419D9">
            <w:rPr>
              <w:rStyle w:val="SayfaNumaras"/>
              <w:sz w:val="18"/>
              <w:szCs w:val="20"/>
            </w:rPr>
            <w:fldChar w:fldCharType="separate"/>
          </w:r>
          <w:r w:rsidR="00321F0A">
            <w:rPr>
              <w:rStyle w:val="SayfaNumaras"/>
              <w:noProof/>
              <w:sz w:val="18"/>
              <w:szCs w:val="20"/>
            </w:rPr>
            <w:t>1</w:t>
          </w:r>
          <w:r w:rsidRPr="007419D9">
            <w:rPr>
              <w:rStyle w:val="SayfaNumaras"/>
              <w:sz w:val="18"/>
              <w:szCs w:val="20"/>
            </w:rPr>
            <w:fldChar w:fldCharType="end"/>
          </w:r>
        </w:p>
      </w:tc>
    </w:tr>
  </w:tbl>
  <w:p w14:paraId="65CCBD24" w14:textId="77777777" w:rsidR="00D450AA" w:rsidRDefault="00E545A0">
    <w:pPr>
      <w:pStyle w:val="stbilgi"/>
      <w:rPr>
        <w:rFonts w:ascii="Verdana" w:hAnsi="Verdana"/>
        <w:sz w:val="6"/>
      </w:rPr>
    </w:pPr>
    <w:r>
      <w:rPr>
        <w:rFonts w:ascii="Verdana" w:hAnsi="Verdana"/>
        <w:noProof/>
        <w:sz w:val="20"/>
      </w:rPr>
      <mc:AlternateContent>
        <mc:Choice Requires="wps">
          <w:drawing>
            <wp:anchor distT="0" distB="0" distL="114300" distR="114300" simplePos="0" relativeHeight="251657728" behindDoc="0" locked="0" layoutInCell="1" allowOverlap="1" wp14:anchorId="4072E4FB" wp14:editId="12C75AFC">
              <wp:simplePos x="0" y="0"/>
              <wp:positionH relativeFrom="column">
                <wp:posOffset>-171450</wp:posOffset>
              </wp:positionH>
              <wp:positionV relativeFrom="paragraph">
                <wp:posOffset>-948690</wp:posOffset>
              </wp:positionV>
              <wp:extent cx="6518910" cy="9874250"/>
              <wp:effectExtent l="0" t="0" r="1524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987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016E5" id="Rectangle 2" o:spid="_x0000_s1026" style="position:absolute;margin-left:-13.5pt;margin-top:-74.7pt;width:513.3pt;height:7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" filled="f"/>
          </w:pict>
        </mc:Fallback>
      </mc:AlternateContent>
    </w:r>
    <w:r>
      <w:rPr>
        <w:rFonts w:ascii="Verdana" w:hAnsi="Verdana"/>
        <w:noProof/>
        <w:sz w:val="20"/>
      </w:rPr>
      <mc:AlternateContent>
        <mc:Choice Requires="wps">
          <w:drawing>
            <wp:anchor distT="0" distB="0" distL="114300" distR="114300" simplePos="0" relativeHeight="251654656" behindDoc="0" locked="0" layoutInCell="1" allowOverlap="1" wp14:anchorId="04FA3B4F" wp14:editId="0EC1FD4D">
              <wp:simplePos x="0" y="0"/>
              <wp:positionH relativeFrom="column">
                <wp:posOffset>-107950</wp:posOffset>
              </wp:positionH>
              <wp:positionV relativeFrom="paragraph">
                <wp:posOffset>3810</wp:posOffset>
              </wp:positionV>
              <wp:extent cx="6400800" cy="8851900"/>
              <wp:effectExtent l="0" t="0" r="19050" b="2540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51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5CB3E" id="Rectangle 1" o:spid="_x0000_s1026" style="position:absolute;margin-left:-8.5pt;margin-top:.3pt;width:7in;height:6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" filled="f"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05CD" w14:textId="77777777" w:rsidR="00BB2446" w:rsidRDefault="00BB24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022"/>
    <w:multiLevelType w:val="hybridMultilevel"/>
    <w:tmpl w:val="6BF06628"/>
    <w:lvl w:ilvl="0" w:tplc="8F729F3A">
      <w:start w:val="1"/>
      <w:numFmt w:val="decimal"/>
      <w:lvlText w:val="%1."/>
      <w:lvlJc w:val="left"/>
      <w:pPr>
        <w:ind w:left="1287" w:hanging="720"/>
      </w:pPr>
      <w:rPr>
        <w:b/>
      </w:rPr>
    </w:lvl>
    <w:lvl w:ilvl="1" w:tplc="041F0019">
      <w:start w:val="1"/>
      <w:numFmt w:val="lowerLetter"/>
      <w:lvlText w:val="%2."/>
      <w:lvlJc w:val="left"/>
      <w:pPr>
        <w:ind w:left="1287" w:hanging="360"/>
      </w:pPr>
    </w:lvl>
    <w:lvl w:ilvl="2" w:tplc="041F001B">
      <w:start w:val="1"/>
      <w:numFmt w:val="lowerRoman"/>
      <w:lvlText w:val="%3."/>
      <w:lvlJc w:val="right"/>
      <w:pPr>
        <w:ind w:left="2007" w:hanging="180"/>
      </w:pPr>
    </w:lvl>
    <w:lvl w:ilvl="3" w:tplc="041F000F">
      <w:start w:val="1"/>
      <w:numFmt w:val="decimal"/>
      <w:lvlText w:val="%4."/>
      <w:lvlJc w:val="left"/>
      <w:pPr>
        <w:ind w:left="2727" w:hanging="360"/>
      </w:pPr>
    </w:lvl>
    <w:lvl w:ilvl="4" w:tplc="041F0019">
      <w:start w:val="1"/>
      <w:numFmt w:val="lowerLetter"/>
      <w:lvlText w:val="%5."/>
      <w:lvlJc w:val="left"/>
      <w:pPr>
        <w:ind w:left="3447" w:hanging="360"/>
      </w:pPr>
    </w:lvl>
    <w:lvl w:ilvl="5" w:tplc="041F001B">
      <w:start w:val="1"/>
      <w:numFmt w:val="lowerRoman"/>
      <w:lvlText w:val="%6."/>
      <w:lvlJc w:val="right"/>
      <w:pPr>
        <w:ind w:left="4167" w:hanging="180"/>
      </w:pPr>
    </w:lvl>
    <w:lvl w:ilvl="6" w:tplc="041F000F">
      <w:start w:val="1"/>
      <w:numFmt w:val="decimal"/>
      <w:lvlText w:val="%7."/>
      <w:lvlJc w:val="left"/>
      <w:pPr>
        <w:ind w:left="4887" w:hanging="360"/>
      </w:pPr>
    </w:lvl>
    <w:lvl w:ilvl="7" w:tplc="041F0019">
      <w:start w:val="1"/>
      <w:numFmt w:val="lowerLetter"/>
      <w:lvlText w:val="%8."/>
      <w:lvlJc w:val="left"/>
      <w:pPr>
        <w:ind w:left="5607" w:hanging="360"/>
      </w:pPr>
    </w:lvl>
    <w:lvl w:ilvl="8" w:tplc="041F001B">
      <w:start w:val="1"/>
      <w:numFmt w:val="lowerRoman"/>
      <w:lvlText w:val="%9."/>
      <w:lvlJc w:val="right"/>
      <w:pPr>
        <w:ind w:left="6327" w:hanging="180"/>
      </w:pPr>
    </w:lvl>
  </w:abstractNum>
  <w:abstractNum w:abstractNumId="1">
    <w:nsid w:val="0D0C4704"/>
    <w:multiLevelType w:val="hybridMultilevel"/>
    <w:tmpl w:val="8C54D8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B033A1"/>
    <w:multiLevelType w:val="hybridMultilevel"/>
    <w:tmpl w:val="C83EA58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80660E9"/>
    <w:multiLevelType w:val="hybridMultilevel"/>
    <w:tmpl w:val="26E8F0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160097F"/>
    <w:multiLevelType w:val="multilevel"/>
    <w:tmpl w:val="1BFCFC80"/>
    <w:lvl w:ilvl="0">
      <w:start w:val="1"/>
      <w:numFmt w:val="upperLetter"/>
      <w:lvlRestart w:val="0"/>
      <w:lvlText w:val="%1."/>
      <w:lvlJc w:val="left"/>
      <w:pPr>
        <w:tabs>
          <w:tab w:val="num" w:pos="510"/>
        </w:tabs>
        <w:ind w:left="510" w:hanging="510"/>
      </w:pPr>
      <w:rPr>
        <w:rFonts w:ascii="Verdana" w:hAnsi="Verdana" w:hint="default"/>
        <w:b/>
        <w:i w:val="0"/>
        <w:sz w:val="22"/>
      </w:rPr>
    </w:lvl>
    <w:lvl w:ilvl="1">
      <w:start w:val="1"/>
      <w:numFmt w:val="decimal"/>
      <w:pStyle w:val="Balk2"/>
      <w:lvlText w:val="%2."/>
      <w:lvlJc w:val="left"/>
      <w:pPr>
        <w:tabs>
          <w:tab w:val="num" w:pos="680"/>
        </w:tabs>
        <w:ind w:left="680" w:hanging="510"/>
      </w:pPr>
      <w:rPr>
        <w:rFonts w:ascii="Verdana" w:hAnsi="Verdana" w:hint="default"/>
        <w:b/>
        <w:i w:val="0"/>
        <w:sz w:val="22"/>
      </w:rPr>
    </w:lvl>
    <w:lvl w:ilvl="2">
      <w:start w:val="1"/>
      <w:numFmt w:val="decimal"/>
      <w:lvlText w:val="%2.%3."/>
      <w:lvlJc w:val="left"/>
      <w:pPr>
        <w:tabs>
          <w:tab w:val="num" w:pos="1077"/>
        </w:tabs>
        <w:ind w:left="1077" w:hanging="737"/>
      </w:pPr>
      <w:rPr>
        <w:rFonts w:ascii="Verdana" w:hAnsi="Verdana" w:hint="default"/>
        <w:b/>
        <w:i w:val="0"/>
        <w:sz w:val="22"/>
      </w:rPr>
    </w:lvl>
    <w:lvl w:ilvl="3">
      <w:start w:val="1"/>
      <w:numFmt w:val="decimal"/>
      <w:lvlText w:val="%2.%3.%4."/>
      <w:lvlJc w:val="left"/>
      <w:pPr>
        <w:tabs>
          <w:tab w:val="num" w:pos="1474"/>
        </w:tabs>
        <w:ind w:left="1474" w:hanging="964"/>
      </w:pPr>
      <w:rPr>
        <w:rFonts w:ascii="Verdana" w:hAnsi="Verdana" w:hint="default"/>
        <w:b/>
        <w:i w:val="0"/>
        <w:sz w:val="22"/>
      </w:rPr>
    </w:lvl>
    <w:lvl w:ilvl="4">
      <w:start w:val="1"/>
      <w:numFmt w:val="decimal"/>
      <w:lvlText w:val="%2.%3.%4.%5."/>
      <w:lvlJc w:val="left"/>
      <w:pPr>
        <w:tabs>
          <w:tab w:val="num" w:pos="1871"/>
        </w:tabs>
        <w:ind w:left="1871" w:hanging="1191"/>
      </w:pPr>
      <w:rPr>
        <w:rFonts w:ascii="Verdana" w:hAnsi="Verdana" w:hint="default"/>
        <w:b/>
        <w:i w:val="0"/>
        <w:sz w:val="22"/>
      </w:rPr>
    </w:lvl>
    <w:lvl w:ilvl="5">
      <w:start w:val="1"/>
      <w:numFmt w:val="lowerRoman"/>
      <w:lvlText w:val="%6."/>
      <w:lvlJc w:val="left"/>
      <w:pPr>
        <w:tabs>
          <w:tab w:val="num" w:pos="1871"/>
        </w:tabs>
        <w:ind w:left="1871" w:hanging="1021"/>
      </w:pPr>
      <w:rPr>
        <w:rFonts w:ascii="Verdana" w:hAnsi="Verdana" w:hint="default"/>
        <w:b/>
        <w:i w:val="0"/>
        <w:sz w:val="22"/>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5">
    <w:nsid w:val="23DD07E6"/>
    <w:multiLevelType w:val="multilevel"/>
    <w:tmpl w:val="4B683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D10A92"/>
    <w:multiLevelType w:val="multilevel"/>
    <w:tmpl w:val="4E241060"/>
    <w:lvl w:ilvl="0">
      <w:start w:val="5"/>
      <w:numFmt w:val="decimal"/>
      <w:pStyle w:val="Balk1"/>
      <w:lvlText w:val="%1."/>
      <w:lvlJc w:val="left"/>
      <w:pPr>
        <w:tabs>
          <w:tab w:val="num" w:pos="780"/>
        </w:tabs>
        <w:ind w:left="780" w:hanging="780"/>
      </w:pPr>
      <w:rPr>
        <w:rFonts w:hint="default"/>
        <w:b/>
      </w:rPr>
    </w:lvl>
    <w:lvl w:ilvl="1">
      <w:start w:val="4"/>
      <w:numFmt w:val="decimal"/>
      <w:lvlText w:val="%1.%2."/>
      <w:lvlJc w:val="left"/>
      <w:pPr>
        <w:tabs>
          <w:tab w:val="num" w:pos="1120"/>
        </w:tabs>
        <w:ind w:left="1120" w:hanging="780"/>
      </w:pPr>
      <w:rPr>
        <w:rFonts w:hint="default"/>
        <w:b/>
      </w:rPr>
    </w:lvl>
    <w:lvl w:ilvl="2">
      <w:start w:val="1"/>
      <w:numFmt w:val="decimal"/>
      <w:lvlText w:val="%1.%2.%3."/>
      <w:lvlJc w:val="left"/>
      <w:pPr>
        <w:tabs>
          <w:tab w:val="num" w:pos="1760"/>
        </w:tabs>
        <w:ind w:left="1760" w:hanging="1080"/>
      </w:pPr>
      <w:rPr>
        <w:rFonts w:hint="default"/>
        <w:b/>
      </w:rPr>
    </w:lvl>
    <w:lvl w:ilvl="3">
      <w:start w:val="1"/>
      <w:numFmt w:val="decimal"/>
      <w:lvlText w:val="%1.%2.%3.%4."/>
      <w:lvlJc w:val="left"/>
      <w:pPr>
        <w:tabs>
          <w:tab w:val="num" w:pos="2100"/>
        </w:tabs>
        <w:ind w:left="2100" w:hanging="1080"/>
      </w:pPr>
      <w:rPr>
        <w:rFonts w:hint="default"/>
        <w:b/>
      </w:rPr>
    </w:lvl>
    <w:lvl w:ilvl="4">
      <w:start w:val="1"/>
      <w:numFmt w:val="decimal"/>
      <w:lvlText w:val="%1.%2.%3.%4.%5."/>
      <w:lvlJc w:val="left"/>
      <w:pPr>
        <w:tabs>
          <w:tab w:val="num" w:pos="2800"/>
        </w:tabs>
        <w:ind w:left="2800" w:hanging="1440"/>
      </w:pPr>
      <w:rPr>
        <w:rFonts w:hint="default"/>
        <w:b/>
      </w:rPr>
    </w:lvl>
    <w:lvl w:ilvl="5">
      <w:start w:val="1"/>
      <w:numFmt w:val="decimal"/>
      <w:lvlText w:val="%1.%2.%3.%4.%5.%6."/>
      <w:lvlJc w:val="left"/>
      <w:pPr>
        <w:tabs>
          <w:tab w:val="num" w:pos="3500"/>
        </w:tabs>
        <w:ind w:left="3500" w:hanging="1800"/>
      </w:pPr>
      <w:rPr>
        <w:rFonts w:hint="default"/>
        <w:b/>
      </w:rPr>
    </w:lvl>
    <w:lvl w:ilvl="6">
      <w:start w:val="1"/>
      <w:numFmt w:val="decimal"/>
      <w:lvlText w:val="%1.%2.%3.%4.%5.%6.%7."/>
      <w:lvlJc w:val="left"/>
      <w:pPr>
        <w:tabs>
          <w:tab w:val="num" w:pos="4200"/>
        </w:tabs>
        <w:ind w:left="4200" w:hanging="2160"/>
      </w:pPr>
      <w:rPr>
        <w:rFonts w:hint="default"/>
        <w:b/>
      </w:rPr>
    </w:lvl>
    <w:lvl w:ilvl="7">
      <w:start w:val="1"/>
      <w:numFmt w:val="decimal"/>
      <w:lvlText w:val="%1.%2.%3.%4.%5.%6.%7.%8."/>
      <w:lvlJc w:val="left"/>
      <w:pPr>
        <w:tabs>
          <w:tab w:val="num" w:pos="4540"/>
        </w:tabs>
        <w:ind w:left="4540" w:hanging="2160"/>
      </w:pPr>
      <w:rPr>
        <w:rFonts w:hint="default"/>
        <w:b/>
      </w:rPr>
    </w:lvl>
    <w:lvl w:ilvl="8">
      <w:start w:val="1"/>
      <w:numFmt w:val="decimal"/>
      <w:lvlText w:val="%1.%2.%3.%4.%5.%6.%7.%8.%9."/>
      <w:lvlJc w:val="left"/>
      <w:pPr>
        <w:tabs>
          <w:tab w:val="num" w:pos="5240"/>
        </w:tabs>
        <w:ind w:left="5240" w:hanging="2520"/>
      </w:pPr>
      <w:rPr>
        <w:rFonts w:hint="default"/>
        <w:b/>
      </w:rPr>
    </w:lvl>
  </w:abstractNum>
  <w:abstractNum w:abstractNumId="7">
    <w:nsid w:val="298F0CEF"/>
    <w:multiLevelType w:val="hybridMultilevel"/>
    <w:tmpl w:val="8EAE2BE6"/>
    <w:lvl w:ilvl="0" w:tplc="577E102A">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2F7F4DBA"/>
    <w:multiLevelType w:val="multilevel"/>
    <w:tmpl w:val="E924BAD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b/>
      </w:rPr>
    </w:lvl>
    <w:lvl w:ilvl="3">
      <w:start w:val="1"/>
      <w:numFmt w:val="decimal"/>
      <w:lvlText w:val="%1.%2.%3.%4."/>
      <w:lvlJc w:val="left"/>
      <w:pPr>
        <w:tabs>
          <w:tab w:val="num" w:pos="720"/>
        </w:tabs>
        <w:ind w:left="0" w:firstLine="0"/>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nsid w:val="44E84821"/>
    <w:multiLevelType w:val="multilevel"/>
    <w:tmpl w:val="DA1C184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4E8A3A12"/>
    <w:multiLevelType w:val="multilevel"/>
    <w:tmpl w:val="2FF2D918"/>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1080"/>
        </w:tabs>
        <w:ind w:left="792" w:hanging="432"/>
      </w:pPr>
      <w:rPr>
        <w:rFonts w:hint="default"/>
        <w:b/>
        <w:i w:val="0"/>
      </w:rPr>
    </w:lvl>
    <w:lvl w:ilvl="2">
      <w:start w:val="1"/>
      <w:numFmt w:val="decimal"/>
      <w:pStyle w:val="Balk3"/>
      <w:lvlText w:val="%1.%2.%3."/>
      <w:lvlJc w:val="left"/>
      <w:pPr>
        <w:tabs>
          <w:tab w:val="num" w:pos="1224"/>
        </w:tabs>
        <w:ind w:left="1224" w:hanging="504"/>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pStyle w:val="Balk5"/>
      <w:lvlText w:val="%1.%2.%3.%4.%5."/>
      <w:lvlJc w:val="left"/>
      <w:pPr>
        <w:tabs>
          <w:tab w:val="num" w:pos="2880"/>
        </w:tabs>
        <w:ind w:left="2232" w:hanging="792"/>
      </w:pPr>
      <w:rPr>
        <w:rFonts w:hint="default"/>
      </w:rPr>
    </w:lvl>
    <w:lvl w:ilvl="5">
      <w:start w:val="1"/>
      <w:numFmt w:val="decimal"/>
      <w:pStyle w:val="Balk6"/>
      <w:lvlText w:val="%1.%2.%3.%4.%5.%6."/>
      <w:lvlJc w:val="left"/>
      <w:pPr>
        <w:tabs>
          <w:tab w:val="num" w:pos="3600"/>
        </w:tabs>
        <w:ind w:left="2736" w:hanging="936"/>
      </w:pPr>
      <w:rPr>
        <w:rFonts w:hint="default"/>
      </w:rPr>
    </w:lvl>
    <w:lvl w:ilvl="6">
      <w:start w:val="1"/>
      <w:numFmt w:val="decimal"/>
      <w:pStyle w:val="Balk7"/>
      <w:lvlText w:val="%1.%2.%3.%4.%5.%6.%7."/>
      <w:lvlJc w:val="left"/>
      <w:pPr>
        <w:tabs>
          <w:tab w:val="num" w:pos="4320"/>
        </w:tabs>
        <w:ind w:left="3240" w:hanging="1080"/>
      </w:pPr>
      <w:rPr>
        <w:rFonts w:hint="default"/>
      </w:rPr>
    </w:lvl>
    <w:lvl w:ilvl="7">
      <w:start w:val="1"/>
      <w:numFmt w:val="decimal"/>
      <w:pStyle w:val="Balk8"/>
      <w:lvlText w:val="%1.%2.%3.%4.%5.%6.%7.%8."/>
      <w:lvlJc w:val="left"/>
      <w:pPr>
        <w:tabs>
          <w:tab w:val="num" w:pos="4680"/>
        </w:tabs>
        <w:ind w:left="3744" w:hanging="1224"/>
      </w:pPr>
      <w:rPr>
        <w:rFonts w:hint="default"/>
      </w:rPr>
    </w:lvl>
    <w:lvl w:ilvl="8">
      <w:start w:val="1"/>
      <w:numFmt w:val="decimal"/>
      <w:pStyle w:val="Balk9"/>
      <w:lvlText w:val="%1.%2.%3.%4.%5.%6.%7.%8.%9."/>
      <w:lvlJc w:val="left"/>
      <w:pPr>
        <w:tabs>
          <w:tab w:val="num" w:pos="5400"/>
        </w:tabs>
        <w:ind w:left="4320" w:hanging="1440"/>
      </w:pPr>
      <w:rPr>
        <w:rFonts w:hint="default"/>
      </w:rPr>
    </w:lvl>
  </w:abstractNum>
  <w:abstractNum w:abstractNumId="11">
    <w:nsid w:val="553E0656"/>
    <w:multiLevelType w:val="hybridMultilevel"/>
    <w:tmpl w:val="5FC0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80196D"/>
    <w:multiLevelType w:val="hybridMultilevel"/>
    <w:tmpl w:val="3828DDD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616241BD"/>
    <w:multiLevelType w:val="hybridMultilevel"/>
    <w:tmpl w:val="84180B88"/>
    <w:lvl w:ilvl="0" w:tplc="041F0001">
      <w:start w:val="1"/>
      <w:numFmt w:val="bullet"/>
      <w:lvlText w:val=""/>
      <w:lvlJc w:val="left"/>
      <w:pPr>
        <w:ind w:left="3905" w:hanging="360"/>
      </w:pPr>
      <w:rPr>
        <w:rFonts w:ascii="Symbol" w:hAnsi="Symbol"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4">
    <w:nsid w:val="7F010AD3"/>
    <w:multiLevelType w:val="hybridMultilevel"/>
    <w:tmpl w:val="0328944A"/>
    <w:lvl w:ilvl="0" w:tplc="04090005">
      <w:start w:val="1"/>
      <w:numFmt w:val="bullet"/>
      <w:lvlText w:val=""/>
      <w:lvlJc w:val="left"/>
      <w:pPr>
        <w:ind w:left="1070" w:hanging="360"/>
      </w:pPr>
      <w:rPr>
        <w:rFonts w:ascii="Wingdings" w:hAnsi="Wingdings" w:hint="default"/>
      </w:rPr>
    </w:lvl>
    <w:lvl w:ilvl="1" w:tplc="041F0003">
      <w:start w:val="1"/>
      <w:numFmt w:val="bullet"/>
      <w:lvlText w:val="o"/>
      <w:lvlJc w:val="left"/>
      <w:pPr>
        <w:ind w:left="1790" w:hanging="360"/>
      </w:pPr>
      <w:rPr>
        <w:rFonts w:ascii="Courier New" w:hAnsi="Courier New" w:cs="Courier New" w:hint="default"/>
      </w:rPr>
    </w:lvl>
    <w:lvl w:ilvl="2" w:tplc="041F0005">
      <w:start w:val="1"/>
      <w:numFmt w:val="bullet"/>
      <w:lvlText w:val=""/>
      <w:lvlJc w:val="left"/>
      <w:pPr>
        <w:ind w:left="2510" w:hanging="360"/>
      </w:pPr>
      <w:rPr>
        <w:rFonts w:ascii="Wingdings" w:hAnsi="Wingdings" w:hint="default"/>
      </w:rPr>
    </w:lvl>
    <w:lvl w:ilvl="3" w:tplc="041F0001">
      <w:start w:val="1"/>
      <w:numFmt w:val="bullet"/>
      <w:lvlText w:val=""/>
      <w:lvlJc w:val="left"/>
      <w:pPr>
        <w:ind w:left="3230" w:hanging="360"/>
      </w:pPr>
      <w:rPr>
        <w:rFonts w:ascii="Symbol" w:hAnsi="Symbol" w:hint="default"/>
      </w:rPr>
    </w:lvl>
    <w:lvl w:ilvl="4" w:tplc="041F0003">
      <w:start w:val="1"/>
      <w:numFmt w:val="bullet"/>
      <w:lvlText w:val="o"/>
      <w:lvlJc w:val="left"/>
      <w:pPr>
        <w:ind w:left="3950" w:hanging="360"/>
      </w:pPr>
      <w:rPr>
        <w:rFonts w:ascii="Courier New" w:hAnsi="Courier New" w:cs="Courier New" w:hint="default"/>
      </w:rPr>
    </w:lvl>
    <w:lvl w:ilvl="5" w:tplc="041F0005">
      <w:start w:val="1"/>
      <w:numFmt w:val="bullet"/>
      <w:lvlText w:val=""/>
      <w:lvlJc w:val="left"/>
      <w:pPr>
        <w:ind w:left="4670" w:hanging="360"/>
      </w:pPr>
      <w:rPr>
        <w:rFonts w:ascii="Wingdings" w:hAnsi="Wingdings" w:hint="default"/>
      </w:rPr>
    </w:lvl>
    <w:lvl w:ilvl="6" w:tplc="041F0001">
      <w:start w:val="1"/>
      <w:numFmt w:val="bullet"/>
      <w:lvlText w:val=""/>
      <w:lvlJc w:val="left"/>
      <w:pPr>
        <w:ind w:left="5390" w:hanging="360"/>
      </w:pPr>
      <w:rPr>
        <w:rFonts w:ascii="Symbol" w:hAnsi="Symbol" w:hint="default"/>
      </w:rPr>
    </w:lvl>
    <w:lvl w:ilvl="7" w:tplc="041F0003">
      <w:start w:val="1"/>
      <w:numFmt w:val="bullet"/>
      <w:lvlText w:val="o"/>
      <w:lvlJc w:val="left"/>
      <w:pPr>
        <w:ind w:left="6110" w:hanging="360"/>
      </w:pPr>
      <w:rPr>
        <w:rFonts w:ascii="Courier New" w:hAnsi="Courier New" w:cs="Courier New" w:hint="default"/>
      </w:rPr>
    </w:lvl>
    <w:lvl w:ilvl="8" w:tplc="041F0005">
      <w:start w:val="1"/>
      <w:numFmt w:val="bullet"/>
      <w:lvlText w:val=""/>
      <w:lvlJc w:val="left"/>
      <w:pPr>
        <w:ind w:left="68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8"/>
  </w:num>
  <w:num w:numId="5">
    <w:abstractNumId w:val="1"/>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3"/>
  </w:num>
  <w:num w:numId="12">
    <w:abstractNumId w:val="3"/>
  </w:num>
  <w:num w:numId="13">
    <w:abstractNumId w:val="2"/>
  </w:num>
  <w:num w:numId="14">
    <w:abstractNumId w:val="14"/>
  </w:num>
  <w:num w:numId="15">
    <w:abstractNumId w:val="2"/>
  </w:num>
  <w:num w:numId="16">
    <w:abstractNumId w:val="14"/>
  </w:num>
  <w:num w:numId="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4C"/>
    <w:rsid w:val="00001200"/>
    <w:rsid w:val="000068AF"/>
    <w:rsid w:val="000151B1"/>
    <w:rsid w:val="00026D08"/>
    <w:rsid w:val="00027D79"/>
    <w:rsid w:val="000417A9"/>
    <w:rsid w:val="00045F4F"/>
    <w:rsid w:val="00073A6B"/>
    <w:rsid w:val="000832CC"/>
    <w:rsid w:val="0009718D"/>
    <w:rsid w:val="000C193F"/>
    <w:rsid w:val="000F2934"/>
    <w:rsid w:val="00115148"/>
    <w:rsid w:val="00125CAF"/>
    <w:rsid w:val="00127921"/>
    <w:rsid w:val="00133B11"/>
    <w:rsid w:val="00135914"/>
    <w:rsid w:val="00137BE7"/>
    <w:rsid w:val="00143AAE"/>
    <w:rsid w:val="00146D1D"/>
    <w:rsid w:val="00162525"/>
    <w:rsid w:val="0016333D"/>
    <w:rsid w:val="00166606"/>
    <w:rsid w:val="00167D3F"/>
    <w:rsid w:val="00170CB0"/>
    <w:rsid w:val="00170E4F"/>
    <w:rsid w:val="001745AE"/>
    <w:rsid w:val="00182E4D"/>
    <w:rsid w:val="00184EC7"/>
    <w:rsid w:val="00186B11"/>
    <w:rsid w:val="00190A5C"/>
    <w:rsid w:val="00191489"/>
    <w:rsid w:val="00192FB8"/>
    <w:rsid w:val="001E1240"/>
    <w:rsid w:val="001F5031"/>
    <w:rsid w:val="002008DF"/>
    <w:rsid w:val="00207B27"/>
    <w:rsid w:val="00212225"/>
    <w:rsid w:val="00222B3D"/>
    <w:rsid w:val="002234F4"/>
    <w:rsid w:val="00264BBA"/>
    <w:rsid w:val="00275E3B"/>
    <w:rsid w:val="002841D4"/>
    <w:rsid w:val="002857BA"/>
    <w:rsid w:val="002877B1"/>
    <w:rsid w:val="00290355"/>
    <w:rsid w:val="00297ED6"/>
    <w:rsid w:val="002A56C4"/>
    <w:rsid w:val="002B0F1B"/>
    <w:rsid w:val="002B20D9"/>
    <w:rsid w:val="002B4B46"/>
    <w:rsid w:val="002C7358"/>
    <w:rsid w:val="002C7C1A"/>
    <w:rsid w:val="002D6616"/>
    <w:rsid w:val="00310823"/>
    <w:rsid w:val="00311D10"/>
    <w:rsid w:val="0031461C"/>
    <w:rsid w:val="0031563E"/>
    <w:rsid w:val="00321F0A"/>
    <w:rsid w:val="00322276"/>
    <w:rsid w:val="00341218"/>
    <w:rsid w:val="00342B6D"/>
    <w:rsid w:val="00347ECE"/>
    <w:rsid w:val="003535D6"/>
    <w:rsid w:val="00355462"/>
    <w:rsid w:val="003701B6"/>
    <w:rsid w:val="00374E9B"/>
    <w:rsid w:val="0038570E"/>
    <w:rsid w:val="00391898"/>
    <w:rsid w:val="00396C70"/>
    <w:rsid w:val="00396FF0"/>
    <w:rsid w:val="003B6903"/>
    <w:rsid w:val="003E07F9"/>
    <w:rsid w:val="003F4360"/>
    <w:rsid w:val="004062DC"/>
    <w:rsid w:val="00410429"/>
    <w:rsid w:val="00412A01"/>
    <w:rsid w:val="00421B38"/>
    <w:rsid w:val="00422F73"/>
    <w:rsid w:val="004429CE"/>
    <w:rsid w:val="00467C4E"/>
    <w:rsid w:val="00476561"/>
    <w:rsid w:val="00480EDB"/>
    <w:rsid w:val="00483437"/>
    <w:rsid w:val="004A4D8B"/>
    <w:rsid w:val="004B0031"/>
    <w:rsid w:val="004B3E37"/>
    <w:rsid w:val="004B621B"/>
    <w:rsid w:val="004B67C1"/>
    <w:rsid w:val="004C2D14"/>
    <w:rsid w:val="004E767D"/>
    <w:rsid w:val="004F2DE1"/>
    <w:rsid w:val="004F6BE1"/>
    <w:rsid w:val="0050010A"/>
    <w:rsid w:val="00525406"/>
    <w:rsid w:val="00531FD4"/>
    <w:rsid w:val="00533EB8"/>
    <w:rsid w:val="00546E55"/>
    <w:rsid w:val="00554BD7"/>
    <w:rsid w:val="00566ED1"/>
    <w:rsid w:val="005A1C0F"/>
    <w:rsid w:val="005A6545"/>
    <w:rsid w:val="005E39D0"/>
    <w:rsid w:val="00602B0B"/>
    <w:rsid w:val="00606208"/>
    <w:rsid w:val="00613F03"/>
    <w:rsid w:val="00617486"/>
    <w:rsid w:val="006251D9"/>
    <w:rsid w:val="00627CA4"/>
    <w:rsid w:val="00641985"/>
    <w:rsid w:val="00661971"/>
    <w:rsid w:val="00667133"/>
    <w:rsid w:val="0067128C"/>
    <w:rsid w:val="00671817"/>
    <w:rsid w:val="00682EAD"/>
    <w:rsid w:val="00695819"/>
    <w:rsid w:val="006A6038"/>
    <w:rsid w:val="006B5C36"/>
    <w:rsid w:val="006C0B36"/>
    <w:rsid w:val="006C7622"/>
    <w:rsid w:val="006D4F36"/>
    <w:rsid w:val="006D5FB6"/>
    <w:rsid w:val="007126EB"/>
    <w:rsid w:val="0072761D"/>
    <w:rsid w:val="00736817"/>
    <w:rsid w:val="007419D9"/>
    <w:rsid w:val="00757B0F"/>
    <w:rsid w:val="0078685D"/>
    <w:rsid w:val="00792A51"/>
    <w:rsid w:val="00796B20"/>
    <w:rsid w:val="007A5475"/>
    <w:rsid w:val="007B1CF9"/>
    <w:rsid w:val="007D33FB"/>
    <w:rsid w:val="007D53CD"/>
    <w:rsid w:val="007D79F0"/>
    <w:rsid w:val="007E139E"/>
    <w:rsid w:val="00806880"/>
    <w:rsid w:val="00810030"/>
    <w:rsid w:val="00810261"/>
    <w:rsid w:val="0081192B"/>
    <w:rsid w:val="008168BE"/>
    <w:rsid w:val="00820C1F"/>
    <w:rsid w:val="008254FB"/>
    <w:rsid w:val="008416BF"/>
    <w:rsid w:val="0085564C"/>
    <w:rsid w:val="0086162E"/>
    <w:rsid w:val="00863626"/>
    <w:rsid w:val="0086380A"/>
    <w:rsid w:val="00866D8F"/>
    <w:rsid w:val="008677E4"/>
    <w:rsid w:val="00870C0C"/>
    <w:rsid w:val="0087505E"/>
    <w:rsid w:val="008A07E8"/>
    <w:rsid w:val="008A23D6"/>
    <w:rsid w:val="008A3D15"/>
    <w:rsid w:val="008C4AD0"/>
    <w:rsid w:val="008D42E9"/>
    <w:rsid w:val="008F5846"/>
    <w:rsid w:val="008F590B"/>
    <w:rsid w:val="009141CD"/>
    <w:rsid w:val="00927801"/>
    <w:rsid w:val="00942938"/>
    <w:rsid w:val="00945D1D"/>
    <w:rsid w:val="0095116D"/>
    <w:rsid w:val="009512CA"/>
    <w:rsid w:val="009529A1"/>
    <w:rsid w:val="009624C5"/>
    <w:rsid w:val="00962CC6"/>
    <w:rsid w:val="009921A8"/>
    <w:rsid w:val="009A1473"/>
    <w:rsid w:val="009E0707"/>
    <w:rsid w:val="009F0908"/>
    <w:rsid w:val="009F1A17"/>
    <w:rsid w:val="009F53C6"/>
    <w:rsid w:val="00A0774C"/>
    <w:rsid w:val="00A11EAB"/>
    <w:rsid w:val="00A22647"/>
    <w:rsid w:val="00A22B27"/>
    <w:rsid w:val="00A40647"/>
    <w:rsid w:val="00A56D26"/>
    <w:rsid w:val="00A63D46"/>
    <w:rsid w:val="00A65095"/>
    <w:rsid w:val="00A73440"/>
    <w:rsid w:val="00A85674"/>
    <w:rsid w:val="00A9187C"/>
    <w:rsid w:val="00A96CCB"/>
    <w:rsid w:val="00AA1711"/>
    <w:rsid w:val="00AA6250"/>
    <w:rsid w:val="00AA6E5F"/>
    <w:rsid w:val="00AB616F"/>
    <w:rsid w:val="00AC57F9"/>
    <w:rsid w:val="00AD39D7"/>
    <w:rsid w:val="00AD6D74"/>
    <w:rsid w:val="00AE4979"/>
    <w:rsid w:val="00AE59C7"/>
    <w:rsid w:val="00AF06F7"/>
    <w:rsid w:val="00B01082"/>
    <w:rsid w:val="00B205E7"/>
    <w:rsid w:val="00B33E7A"/>
    <w:rsid w:val="00B43A7E"/>
    <w:rsid w:val="00B43E17"/>
    <w:rsid w:val="00B50C1C"/>
    <w:rsid w:val="00B56A90"/>
    <w:rsid w:val="00B72C39"/>
    <w:rsid w:val="00B832F6"/>
    <w:rsid w:val="00BA5D0E"/>
    <w:rsid w:val="00BB2446"/>
    <w:rsid w:val="00BB34F6"/>
    <w:rsid w:val="00BD7011"/>
    <w:rsid w:val="00C1185C"/>
    <w:rsid w:val="00C12088"/>
    <w:rsid w:val="00C15E69"/>
    <w:rsid w:val="00C21C85"/>
    <w:rsid w:val="00C27274"/>
    <w:rsid w:val="00C31621"/>
    <w:rsid w:val="00C33917"/>
    <w:rsid w:val="00C33D55"/>
    <w:rsid w:val="00C34317"/>
    <w:rsid w:val="00C377CE"/>
    <w:rsid w:val="00C421EE"/>
    <w:rsid w:val="00C4734C"/>
    <w:rsid w:val="00C51FBF"/>
    <w:rsid w:val="00C85B72"/>
    <w:rsid w:val="00C95A04"/>
    <w:rsid w:val="00CA6458"/>
    <w:rsid w:val="00CB0FCE"/>
    <w:rsid w:val="00CC2D00"/>
    <w:rsid w:val="00CC6D79"/>
    <w:rsid w:val="00CD1A51"/>
    <w:rsid w:val="00CD20A8"/>
    <w:rsid w:val="00CD503B"/>
    <w:rsid w:val="00CE2A7A"/>
    <w:rsid w:val="00CE4EB6"/>
    <w:rsid w:val="00CE675D"/>
    <w:rsid w:val="00CF5159"/>
    <w:rsid w:val="00D15F6F"/>
    <w:rsid w:val="00D168E8"/>
    <w:rsid w:val="00D2208F"/>
    <w:rsid w:val="00D31C44"/>
    <w:rsid w:val="00D33FC9"/>
    <w:rsid w:val="00D3473B"/>
    <w:rsid w:val="00D3488D"/>
    <w:rsid w:val="00D354C8"/>
    <w:rsid w:val="00D42674"/>
    <w:rsid w:val="00D450AA"/>
    <w:rsid w:val="00D55AA0"/>
    <w:rsid w:val="00D66C23"/>
    <w:rsid w:val="00D704E0"/>
    <w:rsid w:val="00DA5FD1"/>
    <w:rsid w:val="00DA7604"/>
    <w:rsid w:val="00DB0950"/>
    <w:rsid w:val="00DE711B"/>
    <w:rsid w:val="00DF0C82"/>
    <w:rsid w:val="00E10FA0"/>
    <w:rsid w:val="00E1789A"/>
    <w:rsid w:val="00E2159B"/>
    <w:rsid w:val="00E2453E"/>
    <w:rsid w:val="00E3727F"/>
    <w:rsid w:val="00E439A2"/>
    <w:rsid w:val="00E545A0"/>
    <w:rsid w:val="00E73061"/>
    <w:rsid w:val="00EA3F32"/>
    <w:rsid w:val="00EA54C9"/>
    <w:rsid w:val="00EC2C1A"/>
    <w:rsid w:val="00EC7E90"/>
    <w:rsid w:val="00ED4E8C"/>
    <w:rsid w:val="00EE002A"/>
    <w:rsid w:val="00EF14E5"/>
    <w:rsid w:val="00EF65AD"/>
    <w:rsid w:val="00F019D0"/>
    <w:rsid w:val="00F03787"/>
    <w:rsid w:val="00F16894"/>
    <w:rsid w:val="00F314FD"/>
    <w:rsid w:val="00F345B8"/>
    <w:rsid w:val="00F4160E"/>
    <w:rsid w:val="00F42DA0"/>
    <w:rsid w:val="00F50D0E"/>
    <w:rsid w:val="00F53816"/>
    <w:rsid w:val="00F57F78"/>
    <w:rsid w:val="00F73C9E"/>
    <w:rsid w:val="00F770EE"/>
    <w:rsid w:val="00F945F4"/>
    <w:rsid w:val="00F95CD2"/>
    <w:rsid w:val="00FA69DC"/>
    <w:rsid w:val="00FC45E0"/>
    <w:rsid w:val="00FD5054"/>
    <w:rsid w:val="00FD575B"/>
    <w:rsid w:val="00FE16FE"/>
    <w:rsid w:val="00FF2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fc"/>
    </o:shapedefaults>
    <o:shapelayout v:ext="edit">
      <o:idmap v:ext="edit" data="2"/>
    </o:shapelayout>
  </w:shapeDefaults>
  <w:decimalSymbol w:val=","/>
  <w:listSeparator w:val=";"/>
  <w14:docId w14:val="2FE0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F4"/>
    <w:rPr>
      <w:rFonts w:ascii="Arial" w:hAnsi="Arial" w:cs="Arial"/>
      <w:color w:val="000000"/>
      <w:sz w:val="22"/>
      <w:szCs w:val="24"/>
    </w:rPr>
  </w:style>
  <w:style w:type="paragraph" w:styleId="Balk1">
    <w:name w:val="heading 1"/>
    <w:basedOn w:val="Normal"/>
    <w:next w:val="Normal"/>
    <w:qFormat/>
    <w:rsid w:val="002234F4"/>
    <w:pPr>
      <w:keepNext/>
      <w:numPr>
        <w:numId w:val="2"/>
      </w:numPr>
      <w:tabs>
        <w:tab w:val="num" w:pos="1284"/>
      </w:tabs>
      <w:spacing w:before="120" w:after="120"/>
      <w:ind w:left="1281" w:hanging="357"/>
      <w:outlineLvl w:val="0"/>
    </w:pPr>
    <w:rPr>
      <w:rFonts w:ascii="Tahoma" w:hAnsi="Tahoma" w:cs="Times New Roman"/>
      <w:b/>
      <w:color w:val="auto"/>
      <w:sz w:val="26"/>
      <w:szCs w:val="20"/>
    </w:rPr>
  </w:style>
  <w:style w:type="paragraph" w:styleId="Balk2">
    <w:name w:val="heading 2"/>
    <w:basedOn w:val="Normal"/>
    <w:next w:val="Yaz2"/>
    <w:qFormat/>
    <w:rsid w:val="002234F4"/>
    <w:pPr>
      <w:keepNext/>
      <w:numPr>
        <w:ilvl w:val="1"/>
        <w:numId w:val="1"/>
      </w:numPr>
      <w:spacing w:before="60" w:after="60"/>
      <w:ind w:left="1247" w:firstLine="0"/>
      <w:outlineLvl w:val="1"/>
    </w:pPr>
    <w:rPr>
      <w:rFonts w:ascii="Tahoma" w:hAnsi="Tahoma" w:cs="Times New Roman"/>
      <w:b/>
      <w:color w:val="auto"/>
      <w:sz w:val="26"/>
      <w:szCs w:val="20"/>
    </w:rPr>
  </w:style>
  <w:style w:type="paragraph" w:styleId="Balk3">
    <w:name w:val="heading 3"/>
    <w:basedOn w:val="Normal"/>
    <w:next w:val="Normal"/>
    <w:qFormat/>
    <w:rsid w:val="002234F4"/>
    <w:pPr>
      <w:keepNext/>
      <w:numPr>
        <w:ilvl w:val="2"/>
        <w:numId w:val="3"/>
      </w:numPr>
      <w:tabs>
        <w:tab w:val="left" w:pos="2835"/>
        <w:tab w:val="left" w:pos="2977"/>
      </w:tabs>
      <w:spacing w:before="120" w:after="120"/>
      <w:outlineLvl w:val="2"/>
    </w:pPr>
    <w:rPr>
      <w:rFonts w:ascii="Tahoma" w:hAnsi="Tahoma" w:cs="Times New Roman"/>
      <w:b/>
      <w:color w:val="auto"/>
      <w:sz w:val="26"/>
      <w:szCs w:val="20"/>
    </w:rPr>
  </w:style>
  <w:style w:type="paragraph" w:styleId="Balk4">
    <w:name w:val="heading 4"/>
    <w:basedOn w:val="Normal"/>
    <w:next w:val="Normal"/>
    <w:qFormat/>
    <w:rsid w:val="002234F4"/>
    <w:pPr>
      <w:keepNext/>
      <w:spacing w:before="120" w:after="120"/>
      <w:outlineLvl w:val="3"/>
    </w:pPr>
    <w:rPr>
      <w:rFonts w:ascii="Tahoma" w:hAnsi="Tahoma" w:cs="Times New Roman"/>
      <w:b/>
      <w:color w:val="auto"/>
      <w:sz w:val="26"/>
      <w:szCs w:val="20"/>
    </w:rPr>
  </w:style>
  <w:style w:type="paragraph" w:styleId="Balk5">
    <w:name w:val="heading 5"/>
    <w:basedOn w:val="Normal"/>
    <w:next w:val="Normal"/>
    <w:qFormat/>
    <w:rsid w:val="002234F4"/>
    <w:pPr>
      <w:keepNext/>
      <w:numPr>
        <w:ilvl w:val="4"/>
        <w:numId w:val="3"/>
      </w:numPr>
      <w:outlineLvl w:val="4"/>
    </w:pPr>
    <w:rPr>
      <w:rFonts w:ascii="Times New Roman" w:hAnsi="Times New Roman" w:cs="Times New Roman"/>
      <w:b/>
      <w:color w:val="auto"/>
      <w:sz w:val="24"/>
      <w:szCs w:val="20"/>
    </w:rPr>
  </w:style>
  <w:style w:type="paragraph" w:styleId="Balk6">
    <w:name w:val="heading 6"/>
    <w:basedOn w:val="Normal"/>
    <w:next w:val="Normal"/>
    <w:qFormat/>
    <w:rsid w:val="002234F4"/>
    <w:pPr>
      <w:keepNext/>
      <w:numPr>
        <w:ilvl w:val="5"/>
        <w:numId w:val="3"/>
      </w:numPr>
      <w:outlineLvl w:val="5"/>
    </w:pPr>
    <w:rPr>
      <w:rFonts w:ascii="Times New Roman" w:hAnsi="Times New Roman" w:cs="Times New Roman"/>
      <w:b/>
      <w:i/>
      <w:noProof/>
      <w:color w:val="auto"/>
      <w:sz w:val="16"/>
      <w:szCs w:val="20"/>
    </w:rPr>
  </w:style>
  <w:style w:type="paragraph" w:styleId="Balk7">
    <w:name w:val="heading 7"/>
    <w:basedOn w:val="Normal"/>
    <w:next w:val="Normal"/>
    <w:qFormat/>
    <w:rsid w:val="002234F4"/>
    <w:pPr>
      <w:keepNext/>
      <w:numPr>
        <w:ilvl w:val="6"/>
        <w:numId w:val="3"/>
      </w:numPr>
      <w:outlineLvl w:val="6"/>
    </w:pPr>
    <w:rPr>
      <w:rFonts w:ascii="Times New Roman" w:hAnsi="Times New Roman" w:cs="Times New Roman"/>
      <w:b/>
      <w:noProof/>
      <w:color w:val="auto"/>
      <w:sz w:val="20"/>
      <w:szCs w:val="20"/>
    </w:rPr>
  </w:style>
  <w:style w:type="paragraph" w:styleId="Balk8">
    <w:name w:val="heading 8"/>
    <w:basedOn w:val="Normal"/>
    <w:next w:val="Normal"/>
    <w:qFormat/>
    <w:rsid w:val="002234F4"/>
    <w:pPr>
      <w:keepNext/>
      <w:numPr>
        <w:ilvl w:val="7"/>
        <w:numId w:val="3"/>
      </w:numPr>
      <w:outlineLvl w:val="7"/>
    </w:pPr>
    <w:rPr>
      <w:rFonts w:ascii="Times New Roman" w:hAnsi="Times New Roman" w:cs="Times New Roman"/>
      <w:b/>
      <w:noProof/>
      <w:color w:val="auto"/>
      <w:sz w:val="20"/>
      <w:szCs w:val="20"/>
    </w:rPr>
  </w:style>
  <w:style w:type="paragraph" w:styleId="Balk9">
    <w:name w:val="heading 9"/>
    <w:basedOn w:val="Normal"/>
    <w:next w:val="Normal"/>
    <w:qFormat/>
    <w:rsid w:val="002234F4"/>
    <w:pPr>
      <w:numPr>
        <w:ilvl w:val="8"/>
        <w:numId w:val="3"/>
      </w:numPr>
      <w:spacing w:before="240" w:after="60"/>
      <w:outlineLvl w:val="8"/>
    </w:pPr>
    <w:rPr>
      <w:rFonts w:cs="Times New Roman"/>
      <w:b/>
      <w:i/>
      <w:color w:val="auto"/>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234F4"/>
    <w:pPr>
      <w:tabs>
        <w:tab w:val="center" w:pos="4536"/>
        <w:tab w:val="right" w:pos="9072"/>
      </w:tabs>
    </w:pPr>
  </w:style>
  <w:style w:type="paragraph" w:styleId="Altbilgi">
    <w:name w:val="footer"/>
    <w:basedOn w:val="Normal"/>
    <w:rsid w:val="002234F4"/>
    <w:pPr>
      <w:tabs>
        <w:tab w:val="center" w:pos="4536"/>
        <w:tab w:val="right" w:pos="9072"/>
      </w:tabs>
    </w:pPr>
  </w:style>
  <w:style w:type="character" w:styleId="SayfaNumaras">
    <w:name w:val="page number"/>
    <w:basedOn w:val="VarsaylanParagrafYazTipi"/>
    <w:rsid w:val="002234F4"/>
  </w:style>
  <w:style w:type="paragraph" w:customStyle="1" w:styleId="Yaz2">
    <w:name w:val="Yazı2"/>
    <w:basedOn w:val="Balk2"/>
    <w:rsid w:val="002234F4"/>
    <w:pPr>
      <w:numPr>
        <w:ilvl w:val="0"/>
        <w:numId w:val="0"/>
      </w:numPr>
      <w:ind w:left="2127"/>
    </w:pPr>
    <w:rPr>
      <w:b w:val="0"/>
    </w:rPr>
  </w:style>
  <w:style w:type="paragraph" w:styleId="GvdeMetniGirintisi">
    <w:name w:val="Body Text Indent"/>
    <w:basedOn w:val="Normal"/>
    <w:rsid w:val="002234F4"/>
    <w:pPr>
      <w:spacing w:before="180" w:after="120"/>
      <w:ind w:left="1077"/>
    </w:pPr>
    <w:rPr>
      <w:rFonts w:ascii="Verdana" w:hAnsi="Verdana"/>
    </w:rPr>
  </w:style>
  <w:style w:type="paragraph" w:styleId="GvdeMetni">
    <w:name w:val="Body Text"/>
    <w:basedOn w:val="Normal"/>
    <w:rsid w:val="002234F4"/>
    <w:pPr>
      <w:spacing w:before="180" w:after="120"/>
      <w:jc w:val="both"/>
    </w:pPr>
    <w:rPr>
      <w:rFonts w:ascii="Verdana" w:hAnsi="Verdana"/>
    </w:rPr>
  </w:style>
  <w:style w:type="paragraph" w:styleId="BalonMetni">
    <w:name w:val="Balloon Text"/>
    <w:basedOn w:val="Normal"/>
    <w:link w:val="BalonMetniChar"/>
    <w:rsid w:val="00422F73"/>
    <w:rPr>
      <w:rFonts w:ascii="Tahoma" w:hAnsi="Tahoma" w:cs="Times New Roman"/>
      <w:sz w:val="16"/>
      <w:szCs w:val="16"/>
    </w:rPr>
  </w:style>
  <w:style w:type="character" w:customStyle="1" w:styleId="BalonMetniChar">
    <w:name w:val="Balon Metni Char"/>
    <w:link w:val="BalonMetni"/>
    <w:rsid w:val="00422F73"/>
    <w:rPr>
      <w:rFonts w:ascii="Tahoma" w:hAnsi="Tahoma" w:cs="Tahoma"/>
      <w:color w:val="000000"/>
      <w:sz w:val="16"/>
      <w:szCs w:val="16"/>
    </w:rPr>
  </w:style>
  <w:style w:type="paragraph" w:styleId="ListeParagraf">
    <w:name w:val="List Paragraph"/>
    <w:basedOn w:val="Normal"/>
    <w:uiPriority w:val="34"/>
    <w:qFormat/>
    <w:rsid w:val="00F57F78"/>
    <w:pPr>
      <w:ind w:left="720"/>
      <w:contextualSpacing/>
    </w:pPr>
    <w:rPr>
      <w:rFonts w:ascii="Times New Roman" w:hAnsi="Times New Roman" w:cs="Times New Roman"/>
      <w:color w:val="auto"/>
      <w:sz w:val="24"/>
    </w:rPr>
  </w:style>
  <w:style w:type="character" w:styleId="Kpr">
    <w:name w:val="Hyperlink"/>
    <w:uiPriority w:val="99"/>
    <w:unhideWhenUsed/>
    <w:rsid w:val="00F57F78"/>
    <w:rPr>
      <w:color w:val="0000FF"/>
      <w:u w:val="single"/>
    </w:rPr>
  </w:style>
  <w:style w:type="paragraph" w:styleId="bekMetni">
    <w:name w:val="Block Text"/>
    <w:basedOn w:val="Normal"/>
    <w:rsid w:val="00866D8F"/>
    <w:pPr>
      <w:spacing w:after="120" w:line="240" w:lineRule="atLeast"/>
      <w:ind w:left="709" w:right="340" w:hanging="709"/>
      <w:jc w:val="both"/>
    </w:pPr>
    <w:rPr>
      <w:color w:val="auto"/>
      <w:sz w:val="20"/>
      <w:szCs w:val="20"/>
    </w:rPr>
  </w:style>
  <w:style w:type="paragraph" w:customStyle="1" w:styleId="RenkliListe-Vurgu11">
    <w:name w:val="Renkli Liste - Vurgu 11"/>
    <w:basedOn w:val="Normal"/>
    <w:uiPriority w:val="34"/>
    <w:qFormat/>
    <w:rsid w:val="009A1473"/>
    <w:pPr>
      <w:spacing w:after="200" w:line="276" w:lineRule="auto"/>
      <w:ind w:left="720"/>
      <w:contextualSpacing/>
    </w:pPr>
    <w:rPr>
      <w:rFonts w:ascii="Calibri" w:eastAsia="SimSun" w:hAnsi="Calibri"/>
      <w:color w:val="auto"/>
      <w:szCs w:val="22"/>
      <w:lang w:eastAsia="zh-CN"/>
    </w:rPr>
  </w:style>
  <w:style w:type="character" w:customStyle="1" w:styleId="stbilgiChar">
    <w:name w:val="Üstbilgi Char"/>
    <w:basedOn w:val="VarsaylanParagrafYazTipi"/>
    <w:link w:val="stbilgi"/>
    <w:rsid w:val="009A1473"/>
    <w:rPr>
      <w:rFonts w:ascii="Arial" w:hAnsi="Arial" w:cs="Arial"/>
      <w:color w:val="000000"/>
      <w:sz w:val="22"/>
      <w:szCs w:val="24"/>
    </w:rPr>
  </w:style>
  <w:style w:type="table" w:styleId="TabloKlavuzu">
    <w:name w:val="Table Grid"/>
    <w:basedOn w:val="NormalTablo"/>
    <w:uiPriority w:val="59"/>
    <w:rsid w:val="008677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F4"/>
    <w:rPr>
      <w:rFonts w:ascii="Arial" w:hAnsi="Arial" w:cs="Arial"/>
      <w:color w:val="000000"/>
      <w:sz w:val="22"/>
      <w:szCs w:val="24"/>
    </w:rPr>
  </w:style>
  <w:style w:type="paragraph" w:styleId="Balk1">
    <w:name w:val="heading 1"/>
    <w:basedOn w:val="Normal"/>
    <w:next w:val="Normal"/>
    <w:qFormat/>
    <w:rsid w:val="002234F4"/>
    <w:pPr>
      <w:keepNext/>
      <w:numPr>
        <w:numId w:val="2"/>
      </w:numPr>
      <w:tabs>
        <w:tab w:val="num" w:pos="1284"/>
      </w:tabs>
      <w:spacing w:before="120" w:after="120"/>
      <w:ind w:left="1281" w:hanging="357"/>
      <w:outlineLvl w:val="0"/>
    </w:pPr>
    <w:rPr>
      <w:rFonts w:ascii="Tahoma" w:hAnsi="Tahoma" w:cs="Times New Roman"/>
      <w:b/>
      <w:color w:val="auto"/>
      <w:sz w:val="26"/>
      <w:szCs w:val="20"/>
    </w:rPr>
  </w:style>
  <w:style w:type="paragraph" w:styleId="Balk2">
    <w:name w:val="heading 2"/>
    <w:basedOn w:val="Normal"/>
    <w:next w:val="Yaz2"/>
    <w:qFormat/>
    <w:rsid w:val="002234F4"/>
    <w:pPr>
      <w:keepNext/>
      <w:numPr>
        <w:ilvl w:val="1"/>
        <w:numId w:val="1"/>
      </w:numPr>
      <w:spacing w:before="60" w:after="60"/>
      <w:ind w:left="1247" w:firstLine="0"/>
      <w:outlineLvl w:val="1"/>
    </w:pPr>
    <w:rPr>
      <w:rFonts w:ascii="Tahoma" w:hAnsi="Tahoma" w:cs="Times New Roman"/>
      <w:b/>
      <w:color w:val="auto"/>
      <w:sz w:val="26"/>
      <w:szCs w:val="20"/>
    </w:rPr>
  </w:style>
  <w:style w:type="paragraph" w:styleId="Balk3">
    <w:name w:val="heading 3"/>
    <w:basedOn w:val="Normal"/>
    <w:next w:val="Normal"/>
    <w:qFormat/>
    <w:rsid w:val="002234F4"/>
    <w:pPr>
      <w:keepNext/>
      <w:numPr>
        <w:ilvl w:val="2"/>
        <w:numId w:val="3"/>
      </w:numPr>
      <w:tabs>
        <w:tab w:val="left" w:pos="2835"/>
        <w:tab w:val="left" w:pos="2977"/>
      </w:tabs>
      <w:spacing w:before="120" w:after="120"/>
      <w:outlineLvl w:val="2"/>
    </w:pPr>
    <w:rPr>
      <w:rFonts w:ascii="Tahoma" w:hAnsi="Tahoma" w:cs="Times New Roman"/>
      <w:b/>
      <w:color w:val="auto"/>
      <w:sz w:val="26"/>
      <w:szCs w:val="20"/>
    </w:rPr>
  </w:style>
  <w:style w:type="paragraph" w:styleId="Balk4">
    <w:name w:val="heading 4"/>
    <w:basedOn w:val="Normal"/>
    <w:next w:val="Normal"/>
    <w:qFormat/>
    <w:rsid w:val="002234F4"/>
    <w:pPr>
      <w:keepNext/>
      <w:spacing w:before="120" w:after="120"/>
      <w:outlineLvl w:val="3"/>
    </w:pPr>
    <w:rPr>
      <w:rFonts w:ascii="Tahoma" w:hAnsi="Tahoma" w:cs="Times New Roman"/>
      <w:b/>
      <w:color w:val="auto"/>
      <w:sz w:val="26"/>
      <w:szCs w:val="20"/>
    </w:rPr>
  </w:style>
  <w:style w:type="paragraph" w:styleId="Balk5">
    <w:name w:val="heading 5"/>
    <w:basedOn w:val="Normal"/>
    <w:next w:val="Normal"/>
    <w:qFormat/>
    <w:rsid w:val="002234F4"/>
    <w:pPr>
      <w:keepNext/>
      <w:numPr>
        <w:ilvl w:val="4"/>
        <w:numId w:val="3"/>
      </w:numPr>
      <w:outlineLvl w:val="4"/>
    </w:pPr>
    <w:rPr>
      <w:rFonts w:ascii="Times New Roman" w:hAnsi="Times New Roman" w:cs="Times New Roman"/>
      <w:b/>
      <w:color w:val="auto"/>
      <w:sz w:val="24"/>
      <w:szCs w:val="20"/>
    </w:rPr>
  </w:style>
  <w:style w:type="paragraph" w:styleId="Balk6">
    <w:name w:val="heading 6"/>
    <w:basedOn w:val="Normal"/>
    <w:next w:val="Normal"/>
    <w:qFormat/>
    <w:rsid w:val="002234F4"/>
    <w:pPr>
      <w:keepNext/>
      <w:numPr>
        <w:ilvl w:val="5"/>
        <w:numId w:val="3"/>
      </w:numPr>
      <w:outlineLvl w:val="5"/>
    </w:pPr>
    <w:rPr>
      <w:rFonts w:ascii="Times New Roman" w:hAnsi="Times New Roman" w:cs="Times New Roman"/>
      <w:b/>
      <w:i/>
      <w:noProof/>
      <w:color w:val="auto"/>
      <w:sz w:val="16"/>
      <w:szCs w:val="20"/>
    </w:rPr>
  </w:style>
  <w:style w:type="paragraph" w:styleId="Balk7">
    <w:name w:val="heading 7"/>
    <w:basedOn w:val="Normal"/>
    <w:next w:val="Normal"/>
    <w:qFormat/>
    <w:rsid w:val="002234F4"/>
    <w:pPr>
      <w:keepNext/>
      <w:numPr>
        <w:ilvl w:val="6"/>
        <w:numId w:val="3"/>
      </w:numPr>
      <w:outlineLvl w:val="6"/>
    </w:pPr>
    <w:rPr>
      <w:rFonts w:ascii="Times New Roman" w:hAnsi="Times New Roman" w:cs="Times New Roman"/>
      <w:b/>
      <w:noProof/>
      <w:color w:val="auto"/>
      <w:sz w:val="20"/>
      <w:szCs w:val="20"/>
    </w:rPr>
  </w:style>
  <w:style w:type="paragraph" w:styleId="Balk8">
    <w:name w:val="heading 8"/>
    <w:basedOn w:val="Normal"/>
    <w:next w:val="Normal"/>
    <w:qFormat/>
    <w:rsid w:val="002234F4"/>
    <w:pPr>
      <w:keepNext/>
      <w:numPr>
        <w:ilvl w:val="7"/>
        <w:numId w:val="3"/>
      </w:numPr>
      <w:outlineLvl w:val="7"/>
    </w:pPr>
    <w:rPr>
      <w:rFonts w:ascii="Times New Roman" w:hAnsi="Times New Roman" w:cs="Times New Roman"/>
      <w:b/>
      <w:noProof/>
      <w:color w:val="auto"/>
      <w:sz w:val="20"/>
      <w:szCs w:val="20"/>
    </w:rPr>
  </w:style>
  <w:style w:type="paragraph" w:styleId="Balk9">
    <w:name w:val="heading 9"/>
    <w:basedOn w:val="Normal"/>
    <w:next w:val="Normal"/>
    <w:qFormat/>
    <w:rsid w:val="002234F4"/>
    <w:pPr>
      <w:numPr>
        <w:ilvl w:val="8"/>
        <w:numId w:val="3"/>
      </w:numPr>
      <w:spacing w:before="240" w:after="60"/>
      <w:outlineLvl w:val="8"/>
    </w:pPr>
    <w:rPr>
      <w:rFonts w:cs="Times New Roman"/>
      <w:b/>
      <w:i/>
      <w:color w:val="auto"/>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234F4"/>
    <w:pPr>
      <w:tabs>
        <w:tab w:val="center" w:pos="4536"/>
        <w:tab w:val="right" w:pos="9072"/>
      </w:tabs>
    </w:pPr>
  </w:style>
  <w:style w:type="paragraph" w:styleId="Altbilgi">
    <w:name w:val="footer"/>
    <w:basedOn w:val="Normal"/>
    <w:rsid w:val="002234F4"/>
    <w:pPr>
      <w:tabs>
        <w:tab w:val="center" w:pos="4536"/>
        <w:tab w:val="right" w:pos="9072"/>
      </w:tabs>
    </w:pPr>
  </w:style>
  <w:style w:type="character" w:styleId="SayfaNumaras">
    <w:name w:val="page number"/>
    <w:basedOn w:val="VarsaylanParagrafYazTipi"/>
    <w:rsid w:val="002234F4"/>
  </w:style>
  <w:style w:type="paragraph" w:customStyle="1" w:styleId="Yaz2">
    <w:name w:val="Yazı2"/>
    <w:basedOn w:val="Balk2"/>
    <w:rsid w:val="002234F4"/>
    <w:pPr>
      <w:numPr>
        <w:ilvl w:val="0"/>
        <w:numId w:val="0"/>
      </w:numPr>
      <w:ind w:left="2127"/>
    </w:pPr>
    <w:rPr>
      <w:b w:val="0"/>
    </w:rPr>
  </w:style>
  <w:style w:type="paragraph" w:styleId="GvdeMetniGirintisi">
    <w:name w:val="Body Text Indent"/>
    <w:basedOn w:val="Normal"/>
    <w:rsid w:val="002234F4"/>
    <w:pPr>
      <w:spacing w:before="180" w:after="120"/>
      <w:ind w:left="1077"/>
    </w:pPr>
    <w:rPr>
      <w:rFonts w:ascii="Verdana" w:hAnsi="Verdana"/>
    </w:rPr>
  </w:style>
  <w:style w:type="paragraph" w:styleId="GvdeMetni">
    <w:name w:val="Body Text"/>
    <w:basedOn w:val="Normal"/>
    <w:rsid w:val="002234F4"/>
    <w:pPr>
      <w:spacing w:before="180" w:after="120"/>
      <w:jc w:val="both"/>
    </w:pPr>
    <w:rPr>
      <w:rFonts w:ascii="Verdana" w:hAnsi="Verdana"/>
    </w:rPr>
  </w:style>
  <w:style w:type="paragraph" w:styleId="BalonMetni">
    <w:name w:val="Balloon Text"/>
    <w:basedOn w:val="Normal"/>
    <w:link w:val="BalonMetniChar"/>
    <w:rsid w:val="00422F73"/>
    <w:rPr>
      <w:rFonts w:ascii="Tahoma" w:hAnsi="Tahoma" w:cs="Times New Roman"/>
      <w:sz w:val="16"/>
      <w:szCs w:val="16"/>
    </w:rPr>
  </w:style>
  <w:style w:type="character" w:customStyle="1" w:styleId="BalonMetniChar">
    <w:name w:val="Balon Metni Char"/>
    <w:link w:val="BalonMetni"/>
    <w:rsid w:val="00422F73"/>
    <w:rPr>
      <w:rFonts w:ascii="Tahoma" w:hAnsi="Tahoma" w:cs="Tahoma"/>
      <w:color w:val="000000"/>
      <w:sz w:val="16"/>
      <w:szCs w:val="16"/>
    </w:rPr>
  </w:style>
  <w:style w:type="paragraph" w:styleId="ListeParagraf">
    <w:name w:val="List Paragraph"/>
    <w:basedOn w:val="Normal"/>
    <w:uiPriority w:val="34"/>
    <w:qFormat/>
    <w:rsid w:val="00F57F78"/>
    <w:pPr>
      <w:ind w:left="720"/>
      <w:contextualSpacing/>
    </w:pPr>
    <w:rPr>
      <w:rFonts w:ascii="Times New Roman" w:hAnsi="Times New Roman" w:cs="Times New Roman"/>
      <w:color w:val="auto"/>
      <w:sz w:val="24"/>
    </w:rPr>
  </w:style>
  <w:style w:type="character" w:styleId="Kpr">
    <w:name w:val="Hyperlink"/>
    <w:uiPriority w:val="99"/>
    <w:unhideWhenUsed/>
    <w:rsid w:val="00F57F78"/>
    <w:rPr>
      <w:color w:val="0000FF"/>
      <w:u w:val="single"/>
    </w:rPr>
  </w:style>
  <w:style w:type="paragraph" w:styleId="bekMetni">
    <w:name w:val="Block Text"/>
    <w:basedOn w:val="Normal"/>
    <w:rsid w:val="00866D8F"/>
    <w:pPr>
      <w:spacing w:after="120" w:line="240" w:lineRule="atLeast"/>
      <w:ind w:left="709" w:right="340" w:hanging="709"/>
      <w:jc w:val="both"/>
    </w:pPr>
    <w:rPr>
      <w:color w:val="auto"/>
      <w:sz w:val="20"/>
      <w:szCs w:val="20"/>
    </w:rPr>
  </w:style>
  <w:style w:type="paragraph" w:customStyle="1" w:styleId="RenkliListe-Vurgu11">
    <w:name w:val="Renkli Liste - Vurgu 11"/>
    <w:basedOn w:val="Normal"/>
    <w:uiPriority w:val="34"/>
    <w:qFormat/>
    <w:rsid w:val="009A1473"/>
    <w:pPr>
      <w:spacing w:after="200" w:line="276" w:lineRule="auto"/>
      <w:ind w:left="720"/>
      <w:contextualSpacing/>
    </w:pPr>
    <w:rPr>
      <w:rFonts w:ascii="Calibri" w:eastAsia="SimSun" w:hAnsi="Calibri"/>
      <w:color w:val="auto"/>
      <w:szCs w:val="22"/>
      <w:lang w:eastAsia="zh-CN"/>
    </w:rPr>
  </w:style>
  <w:style w:type="character" w:customStyle="1" w:styleId="stbilgiChar">
    <w:name w:val="Üstbilgi Char"/>
    <w:basedOn w:val="VarsaylanParagrafYazTipi"/>
    <w:link w:val="stbilgi"/>
    <w:rsid w:val="009A1473"/>
    <w:rPr>
      <w:rFonts w:ascii="Arial" w:hAnsi="Arial" w:cs="Arial"/>
      <w:color w:val="000000"/>
      <w:sz w:val="22"/>
      <w:szCs w:val="24"/>
    </w:rPr>
  </w:style>
  <w:style w:type="table" w:styleId="TabloKlavuzu">
    <w:name w:val="Table Grid"/>
    <w:basedOn w:val="NormalTablo"/>
    <w:uiPriority w:val="59"/>
    <w:rsid w:val="008677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557">
      <w:bodyDiv w:val="1"/>
      <w:marLeft w:val="0"/>
      <w:marRight w:val="0"/>
      <w:marTop w:val="0"/>
      <w:marBottom w:val="0"/>
      <w:divBdr>
        <w:top w:val="none" w:sz="0" w:space="0" w:color="auto"/>
        <w:left w:val="none" w:sz="0" w:space="0" w:color="auto"/>
        <w:bottom w:val="none" w:sz="0" w:space="0" w:color="auto"/>
        <w:right w:val="none" w:sz="0" w:space="0" w:color="auto"/>
      </w:divBdr>
    </w:div>
    <w:div w:id="86584844">
      <w:bodyDiv w:val="1"/>
      <w:marLeft w:val="0"/>
      <w:marRight w:val="0"/>
      <w:marTop w:val="0"/>
      <w:marBottom w:val="0"/>
      <w:divBdr>
        <w:top w:val="none" w:sz="0" w:space="0" w:color="auto"/>
        <w:left w:val="none" w:sz="0" w:space="0" w:color="auto"/>
        <w:bottom w:val="none" w:sz="0" w:space="0" w:color="auto"/>
        <w:right w:val="none" w:sz="0" w:space="0" w:color="auto"/>
      </w:divBdr>
    </w:div>
    <w:div w:id="257376897">
      <w:bodyDiv w:val="1"/>
      <w:marLeft w:val="0"/>
      <w:marRight w:val="0"/>
      <w:marTop w:val="0"/>
      <w:marBottom w:val="0"/>
      <w:divBdr>
        <w:top w:val="none" w:sz="0" w:space="0" w:color="auto"/>
        <w:left w:val="none" w:sz="0" w:space="0" w:color="auto"/>
        <w:bottom w:val="none" w:sz="0" w:space="0" w:color="auto"/>
        <w:right w:val="none" w:sz="0" w:space="0" w:color="auto"/>
      </w:divBdr>
    </w:div>
    <w:div w:id="989090195">
      <w:bodyDiv w:val="1"/>
      <w:marLeft w:val="0"/>
      <w:marRight w:val="0"/>
      <w:marTop w:val="0"/>
      <w:marBottom w:val="0"/>
      <w:divBdr>
        <w:top w:val="none" w:sz="0" w:space="0" w:color="auto"/>
        <w:left w:val="none" w:sz="0" w:space="0" w:color="auto"/>
        <w:bottom w:val="none" w:sz="0" w:space="0" w:color="auto"/>
        <w:right w:val="none" w:sz="0" w:space="0" w:color="auto"/>
      </w:divBdr>
    </w:div>
    <w:div w:id="1022704696">
      <w:bodyDiv w:val="1"/>
      <w:marLeft w:val="0"/>
      <w:marRight w:val="0"/>
      <w:marTop w:val="0"/>
      <w:marBottom w:val="0"/>
      <w:divBdr>
        <w:top w:val="none" w:sz="0" w:space="0" w:color="auto"/>
        <w:left w:val="none" w:sz="0" w:space="0" w:color="auto"/>
        <w:bottom w:val="none" w:sz="0" w:space="0" w:color="auto"/>
        <w:right w:val="none" w:sz="0" w:space="0" w:color="auto"/>
      </w:divBdr>
    </w:div>
    <w:div w:id="1161196065">
      <w:bodyDiv w:val="1"/>
      <w:marLeft w:val="0"/>
      <w:marRight w:val="0"/>
      <w:marTop w:val="0"/>
      <w:marBottom w:val="0"/>
      <w:divBdr>
        <w:top w:val="none" w:sz="0" w:space="0" w:color="auto"/>
        <w:left w:val="none" w:sz="0" w:space="0" w:color="auto"/>
        <w:bottom w:val="none" w:sz="0" w:space="0" w:color="auto"/>
        <w:right w:val="none" w:sz="0" w:space="0" w:color="auto"/>
      </w:divBdr>
    </w:div>
    <w:div w:id="1185484139">
      <w:bodyDiv w:val="1"/>
      <w:marLeft w:val="0"/>
      <w:marRight w:val="0"/>
      <w:marTop w:val="0"/>
      <w:marBottom w:val="0"/>
      <w:divBdr>
        <w:top w:val="none" w:sz="0" w:space="0" w:color="auto"/>
        <w:left w:val="none" w:sz="0" w:space="0" w:color="auto"/>
        <w:bottom w:val="none" w:sz="0" w:space="0" w:color="auto"/>
        <w:right w:val="none" w:sz="0" w:space="0" w:color="auto"/>
      </w:divBdr>
    </w:div>
    <w:div w:id="1754542583">
      <w:bodyDiv w:val="1"/>
      <w:marLeft w:val="0"/>
      <w:marRight w:val="0"/>
      <w:marTop w:val="0"/>
      <w:marBottom w:val="0"/>
      <w:divBdr>
        <w:top w:val="none" w:sz="0" w:space="0" w:color="auto"/>
        <w:left w:val="none" w:sz="0" w:space="0" w:color="auto"/>
        <w:bottom w:val="none" w:sz="0" w:space="0" w:color="auto"/>
        <w:right w:val="none" w:sz="0" w:space="0" w:color="auto"/>
      </w:divBdr>
    </w:div>
    <w:div w:id="19527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AMAÇ</vt:lpstr>
    </vt:vector>
  </TitlesOfParts>
  <Company>isdemir</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AMAÇ</dc:title>
  <dc:subject/>
  <dc:creator>Halil İbrahim SARAÇOĞLU</dc:creator>
  <cp:keywords/>
  <dc:description/>
  <cp:lastModifiedBy>user</cp:lastModifiedBy>
  <cp:revision>50</cp:revision>
  <cp:lastPrinted>2012-01-27T12:20:00Z</cp:lastPrinted>
  <dcterms:created xsi:type="dcterms:W3CDTF">2015-10-23T08:43:00Z</dcterms:created>
  <dcterms:modified xsi:type="dcterms:W3CDTF">2024-01-27T15:49:00Z</dcterms:modified>
</cp:coreProperties>
</file>